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02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«Утверждаю»</w:t>
      </w:r>
    </w:p>
    <w:p w14:paraId="03000000">
      <w:pPr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                  Директор «МАОУ СШ п</w:t>
      </w:r>
      <w:r>
        <w:rPr>
          <w:rFonts w:ascii="Times New Roman" w:hAnsi="Times New Roman"/>
          <w:b w:val="1"/>
          <w:sz w:val="24"/>
        </w:rPr>
        <w:t>.К</w:t>
      </w:r>
      <w:r>
        <w:rPr>
          <w:rFonts w:ascii="Times New Roman" w:hAnsi="Times New Roman"/>
          <w:b w:val="1"/>
          <w:sz w:val="24"/>
        </w:rPr>
        <w:t>отово»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</w:t>
      </w:r>
      <w:r>
        <w:rPr>
          <w:rFonts w:ascii="Times New Roman" w:hAnsi="Times New Roman"/>
          <w:b w:val="1"/>
          <w:sz w:val="24"/>
        </w:rPr>
        <w:t xml:space="preserve">                      ___</w:t>
      </w:r>
      <w:r>
        <w:rPr>
          <w:rFonts w:ascii="Times New Roman" w:hAnsi="Times New Roman"/>
          <w:b w:val="1"/>
          <w:sz w:val="24"/>
        </w:rPr>
        <w:drawing>
          <wp:inline>
            <wp:extent cx="511470" cy="18003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11470" cy="18003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  <w:sz w:val="24"/>
        </w:rPr>
        <w:t>________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С.А.Васильева</w:t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</w:t>
      </w:r>
      <w:r>
        <w:rPr>
          <w:rFonts w:ascii="Times New Roman" w:hAnsi="Times New Roman"/>
          <w:b w:val="1"/>
          <w:sz w:val="24"/>
        </w:rPr>
        <w:t xml:space="preserve">                      </w:t>
      </w:r>
      <w:r>
        <w:rPr>
          <w:rFonts w:ascii="Times New Roman" w:hAnsi="Times New Roman"/>
          <w:b w:val="1"/>
          <w:sz w:val="24"/>
        </w:rPr>
        <w:t xml:space="preserve"> Приказ №  73</w:t>
      </w:r>
      <w:r>
        <w:rPr>
          <w:rFonts w:ascii="Times New Roman" w:hAnsi="Times New Roman"/>
          <w:b w:val="1"/>
          <w:sz w:val="24"/>
        </w:rPr>
        <w:t>од</w:t>
      </w:r>
      <w:r>
        <w:rPr>
          <w:rFonts w:ascii="Times New Roman" w:hAnsi="Times New Roman"/>
          <w:b w:val="1"/>
          <w:sz w:val="24"/>
        </w:rPr>
        <w:t xml:space="preserve"> от 30</w:t>
      </w:r>
      <w:r>
        <w:rPr>
          <w:rFonts w:ascii="Times New Roman" w:hAnsi="Times New Roman"/>
          <w:b w:val="1"/>
          <w:sz w:val="24"/>
        </w:rPr>
        <w:t>.09.</w:t>
      </w:r>
      <w:r>
        <w:rPr>
          <w:rFonts w:ascii="Times New Roman" w:hAnsi="Times New Roman"/>
          <w:b w:val="1"/>
          <w:sz w:val="24"/>
        </w:rPr>
        <w:t xml:space="preserve">  2024г.</w:t>
      </w:r>
    </w:p>
    <w:p w14:paraId="06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07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График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оценочных процедур в 1-11-х классах</w:t>
      </w:r>
      <w:r>
        <w:rPr>
          <w:rFonts w:ascii="Times New Roman" w:hAnsi="Times New Roman"/>
          <w:b w:val="1"/>
          <w:sz w:val="24"/>
        </w:rPr>
        <w:t xml:space="preserve">  «МАОУ СШ п</w:t>
      </w:r>
      <w:r>
        <w:rPr>
          <w:rFonts w:ascii="Times New Roman" w:hAnsi="Times New Roman"/>
          <w:b w:val="1"/>
          <w:sz w:val="24"/>
        </w:rPr>
        <w:t>.К</w:t>
      </w:r>
      <w:r>
        <w:rPr>
          <w:rFonts w:ascii="Times New Roman" w:hAnsi="Times New Roman"/>
          <w:b w:val="1"/>
          <w:sz w:val="24"/>
        </w:rPr>
        <w:t xml:space="preserve">отово» </w:t>
      </w:r>
    </w:p>
    <w:p w14:paraId="08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на 2024/2025 учебный год</w:t>
      </w:r>
    </w:p>
    <w:tbl>
      <w:tblPr>
        <w:tblStyle w:val="Style_1"/>
        <w:tblLayout w:type="fixed"/>
      </w:tblPr>
      <w:tblGrid>
        <w:gridCol w:w="1725"/>
        <w:gridCol w:w="2296"/>
        <w:gridCol w:w="1215"/>
        <w:gridCol w:w="140"/>
        <w:gridCol w:w="976"/>
        <w:gridCol w:w="140"/>
        <w:gridCol w:w="860"/>
        <w:gridCol w:w="256"/>
        <w:gridCol w:w="140"/>
        <w:gridCol w:w="139"/>
        <w:gridCol w:w="1468"/>
      </w:tblGrid>
      <w:tr>
        <w:tc>
          <w:tcPr>
            <w:tcW w:type="dxa" w:w="17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Уровень</w:t>
            </w:r>
          </w:p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Учебный предмет/предмет оценки</w:t>
            </w:r>
          </w:p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33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Планируемая дата проведения оценочной процедуры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5333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Четверть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</w:p>
        </w:tc>
        <w:tc>
          <w:tcPr>
            <w:tcW w:type="dxa" w:w="153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III</w:t>
            </w:r>
          </w:p>
        </w:tc>
        <w:tc>
          <w:tcPr>
            <w:tcW w:type="dxa" w:w="1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IV</w:t>
            </w:r>
          </w:p>
        </w:tc>
      </w:tr>
      <w:tr>
        <w:tc>
          <w:tcPr>
            <w:tcW w:type="dxa" w:w="9355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3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Начальное общее образование</w:t>
            </w:r>
          </w:p>
        </w:tc>
      </w:tr>
      <w:tr>
        <w:tc>
          <w:tcPr>
            <w:tcW w:type="dxa" w:w="9355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4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1-й класс</w:t>
            </w:r>
          </w:p>
        </w:tc>
      </w:tr>
      <w:tr>
        <w:tc>
          <w:tcPr>
            <w:tcW w:type="dxa" w:w="17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5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Оценочные процедуры </w:t>
            </w:r>
            <w:r>
              <w:rPr>
                <w:rFonts w:ascii="Times New Roman" w:hAnsi="Times New Roman"/>
                <w:sz w:val="24"/>
              </w:rPr>
              <w:t xml:space="preserve"> (итоговые комплексные работы)</w:t>
            </w:r>
          </w:p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6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700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8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</w:t>
            </w:r>
          </w:p>
        </w:tc>
        <w:tc>
          <w:tcPr>
            <w:tcW w:type="dxa" w:w="153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9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25.0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A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  <w:r>
              <w:rPr>
                <w:rFonts w:ascii="Times New Roman" w:hAnsi="Times New Roman"/>
                <w:sz w:val="24"/>
              </w:rPr>
              <w:t>(итоговые комплексные работы)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B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C00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D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153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E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F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21.05</w:t>
            </w:r>
            <w:r>
              <w:rPr>
                <w:rFonts w:ascii="Times New Roman" w:hAnsi="Times New Roman"/>
                <w:sz w:val="24"/>
              </w:rPr>
              <w:t>(итоговые комплексные работы)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0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1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</w:t>
            </w:r>
          </w:p>
        </w:tc>
        <w:tc>
          <w:tcPr>
            <w:tcW w:type="dxa" w:w="9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2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153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3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21.03</w:t>
            </w:r>
          </w:p>
        </w:tc>
        <w:tc>
          <w:tcPr>
            <w:tcW w:type="dxa" w:w="1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4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23.05</w:t>
            </w:r>
            <w:r>
              <w:rPr>
                <w:rFonts w:ascii="Times New Roman" w:hAnsi="Times New Roman"/>
                <w:sz w:val="24"/>
              </w:rPr>
              <w:t>(итоговые комплексные работы)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5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6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9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7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23.12</w:t>
            </w:r>
          </w:p>
        </w:tc>
        <w:tc>
          <w:tcPr>
            <w:tcW w:type="dxa" w:w="153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8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10.03</w:t>
            </w:r>
          </w:p>
        </w:tc>
        <w:tc>
          <w:tcPr>
            <w:tcW w:type="dxa" w:w="1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9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22.05</w:t>
            </w:r>
            <w:r>
              <w:rPr>
                <w:rFonts w:ascii="Times New Roman" w:hAnsi="Times New Roman"/>
                <w:sz w:val="24"/>
              </w:rPr>
              <w:t>(итоговые комплексные работы)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A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B00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9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C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17.12</w:t>
            </w:r>
          </w:p>
        </w:tc>
        <w:tc>
          <w:tcPr>
            <w:tcW w:type="dxa" w:w="153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D00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E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  <w:r>
              <w:rPr>
                <w:rFonts w:ascii="Times New Roman" w:hAnsi="Times New Roman"/>
              </w:rPr>
              <w:br/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F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000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9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1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13.12</w:t>
            </w:r>
          </w:p>
        </w:tc>
        <w:tc>
          <w:tcPr>
            <w:tcW w:type="dxa" w:w="153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200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300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4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500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9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6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153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700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8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9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A00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9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B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24.12</w:t>
            </w:r>
          </w:p>
        </w:tc>
        <w:tc>
          <w:tcPr>
            <w:tcW w:type="dxa" w:w="153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C00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D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  <w:r>
              <w:rPr>
                <w:rFonts w:ascii="Times New Roman" w:hAnsi="Times New Roman"/>
                <w:sz w:val="24"/>
              </w:rPr>
              <w:t>05</w:t>
            </w:r>
          </w:p>
        </w:tc>
      </w:tr>
      <w:tr>
        <w:tc>
          <w:tcPr>
            <w:tcW w:type="dxa" w:w="9355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E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2-й класс</w:t>
            </w:r>
          </w:p>
        </w:tc>
      </w:tr>
      <w:tr>
        <w:tc>
          <w:tcPr>
            <w:tcW w:type="dxa" w:w="17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F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Оценочн</w:t>
            </w:r>
            <w:r>
              <w:rPr>
                <w:rFonts w:ascii="Times New Roman" w:hAnsi="Times New Roman"/>
                <w:sz w:val="24"/>
              </w:rPr>
              <w:t>ые процедур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итоговые </w:t>
            </w:r>
            <w:r>
              <w:rPr>
                <w:rFonts w:ascii="Times New Roman" w:hAnsi="Times New Roman"/>
                <w:sz w:val="24"/>
              </w:rPr>
              <w:t>комплексные работы)</w:t>
            </w:r>
          </w:p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0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1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12.10</w:t>
            </w:r>
          </w:p>
        </w:tc>
        <w:tc>
          <w:tcPr>
            <w:tcW w:type="dxa" w:w="9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2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21.12</w:t>
            </w:r>
          </w:p>
        </w:tc>
        <w:tc>
          <w:tcPr>
            <w:tcW w:type="dxa" w:w="10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3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</w:p>
        </w:tc>
        <w:tc>
          <w:tcPr>
            <w:tcW w:type="dxa" w:w="200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4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.05</w:t>
            </w:r>
            <w:r>
              <w:rPr>
                <w:rFonts w:ascii="Times New Roman" w:hAnsi="Times New Roman"/>
                <w:sz w:val="24"/>
              </w:rPr>
              <w:t>(итоговые комплексные работы)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5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6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14.10</w:t>
            </w:r>
          </w:p>
        </w:tc>
        <w:tc>
          <w:tcPr>
            <w:tcW w:type="dxa" w:w="9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7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type="dxa" w:w="10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8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type="dxa" w:w="200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9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.05</w:t>
            </w:r>
            <w:r>
              <w:rPr>
                <w:rFonts w:ascii="Times New Roman" w:hAnsi="Times New Roman"/>
                <w:sz w:val="24"/>
              </w:rPr>
              <w:t>(итоговые комплексные работы)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A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B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type="dxa" w:w="9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C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16.12</w:t>
            </w:r>
          </w:p>
        </w:tc>
        <w:tc>
          <w:tcPr>
            <w:tcW w:type="dxa" w:w="10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D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20.02</w:t>
            </w:r>
          </w:p>
        </w:tc>
        <w:tc>
          <w:tcPr>
            <w:tcW w:type="dxa" w:w="200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E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.05</w:t>
            </w:r>
            <w:r>
              <w:rPr>
                <w:rFonts w:ascii="Times New Roman" w:hAnsi="Times New Roman"/>
                <w:sz w:val="24"/>
              </w:rPr>
              <w:t>(итоговые комплексные работы)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F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000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1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15.12</w:t>
            </w:r>
          </w:p>
        </w:tc>
        <w:tc>
          <w:tcPr>
            <w:tcW w:type="dxa" w:w="10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2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type="dxa" w:w="200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3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.05</w:t>
            </w:r>
            <w:r>
              <w:rPr>
                <w:rFonts w:ascii="Times New Roman" w:hAnsi="Times New Roman"/>
                <w:sz w:val="24"/>
              </w:rPr>
              <w:t>(итоговые комплексные работы)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4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5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type="dxa" w:w="9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6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20.12</w:t>
            </w:r>
          </w:p>
        </w:tc>
        <w:tc>
          <w:tcPr>
            <w:tcW w:type="dxa" w:w="10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7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  <w:tc>
          <w:tcPr>
            <w:tcW w:type="dxa" w:w="200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8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9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A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19.10</w:t>
            </w:r>
          </w:p>
        </w:tc>
        <w:tc>
          <w:tcPr>
            <w:tcW w:type="dxa" w:w="9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B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07.12</w:t>
            </w:r>
          </w:p>
        </w:tc>
        <w:tc>
          <w:tcPr>
            <w:tcW w:type="dxa" w:w="10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C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type="dxa" w:w="200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D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E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F00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0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10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100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200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2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3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4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9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5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10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6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200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7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8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9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17.10</w:t>
            </w:r>
          </w:p>
        </w:tc>
        <w:tc>
          <w:tcPr>
            <w:tcW w:type="dxa" w:w="9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A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13.12</w:t>
            </w:r>
          </w:p>
        </w:tc>
        <w:tc>
          <w:tcPr>
            <w:tcW w:type="dxa" w:w="10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B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06.03</w:t>
            </w:r>
          </w:p>
        </w:tc>
        <w:tc>
          <w:tcPr>
            <w:tcW w:type="dxa" w:w="200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C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</w:tc>
      </w:tr>
      <w:tr>
        <w:tc>
          <w:tcPr>
            <w:tcW w:type="dxa" w:w="9355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D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3-й класс</w:t>
            </w:r>
          </w:p>
        </w:tc>
      </w:tr>
      <w:tr>
        <w:tc>
          <w:tcPr>
            <w:tcW w:type="dxa" w:w="17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E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Оценочн</w:t>
            </w:r>
            <w:r>
              <w:rPr>
                <w:rFonts w:ascii="Times New Roman" w:hAnsi="Times New Roman"/>
                <w:sz w:val="24"/>
              </w:rPr>
              <w:t xml:space="preserve">ые процедуры </w:t>
            </w:r>
            <w:r>
              <w:rPr>
                <w:rFonts w:ascii="Times New Roman" w:hAnsi="Times New Roman"/>
                <w:sz w:val="24"/>
              </w:rPr>
              <w:t>(итоговые комплексные работы)</w:t>
            </w:r>
          </w:p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F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0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</w:t>
            </w:r>
          </w:p>
        </w:tc>
        <w:tc>
          <w:tcPr>
            <w:tcW w:type="dxa" w:w="9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1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10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2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0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3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.05</w:t>
            </w:r>
            <w:r>
              <w:rPr>
                <w:rFonts w:ascii="Times New Roman" w:hAnsi="Times New Roman"/>
                <w:sz w:val="24"/>
              </w:rPr>
              <w:t>(итоговые комплексные работы)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4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500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19.10</w:t>
            </w:r>
          </w:p>
        </w:tc>
        <w:tc>
          <w:tcPr>
            <w:tcW w:type="dxa" w:w="9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6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type="dxa" w:w="10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700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22.03</w:t>
            </w:r>
          </w:p>
        </w:tc>
        <w:tc>
          <w:tcPr>
            <w:tcW w:type="dxa" w:w="200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8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.05</w:t>
            </w:r>
            <w:r>
              <w:rPr>
                <w:rFonts w:ascii="Times New Roman" w:hAnsi="Times New Roman"/>
                <w:sz w:val="24"/>
              </w:rPr>
              <w:t>(итоговые комплексные работы)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9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A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9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B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15.12</w:t>
            </w:r>
          </w:p>
        </w:tc>
        <w:tc>
          <w:tcPr>
            <w:tcW w:type="dxa" w:w="10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C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0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D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.05</w:t>
            </w:r>
            <w:r>
              <w:rPr>
                <w:rFonts w:ascii="Times New Roman" w:hAnsi="Times New Roman"/>
                <w:sz w:val="24"/>
              </w:rPr>
              <w:t>(итоговые комплексные работы)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E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F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21.10</w:t>
            </w:r>
          </w:p>
        </w:tc>
        <w:tc>
          <w:tcPr>
            <w:tcW w:type="dxa" w:w="9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0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20.12</w:t>
            </w:r>
          </w:p>
        </w:tc>
        <w:tc>
          <w:tcPr>
            <w:tcW w:type="dxa" w:w="10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1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10.03</w:t>
            </w:r>
          </w:p>
        </w:tc>
        <w:tc>
          <w:tcPr>
            <w:tcW w:type="dxa" w:w="200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2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.05</w:t>
            </w:r>
            <w:r>
              <w:rPr>
                <w:rFonts w:ascii="Times New Roman" w:hAnsi="Times New Roman"/>
                <w:sz w:val="24"/>
              </w:rPr>
              <w:t>(итоговые комплексные работы)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3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4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type="dxa" w:w="9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5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21.12</w:t>
            </w:r>
          </w:p>
        </w:tc>
        <w:tc>
          <w:tcPr>
            <w:tcW w:type="dxa" w:w="10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6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type="dxa" w:w="200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7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8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9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18.10</w:t>
            </w:r>
          </w:p>
        </w:tc>
        <w:tc>
          <w:tcPr>
            <w:tcW w:type="dxa" w:w="9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A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type="dxa" w:w="10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B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  <w:tc>
          <w:tcPr>
            <w:tcW w:type="dxa" w:w="200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C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D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E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17.10</w:t>
            </w:r>
          </w:p>
        </w:tc>
        <w:tc>
          <w:tcPr>
            <w:tcW w:type="dxa" w:w="9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F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10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0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13.03 </w:t>
            </w:r>
          </w:p>
        </w:tc>
        <w:tc>
          <w:tcPr>
            <w:tcW w:type="dxa" w:w="200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1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2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3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19.10</w:t>
            </w:r>
          </w:p>
        </w:tc>
        <w:tc>
          <w:tcPr>
            <w:tcW w:type="dxa" w:w="9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4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26.12</w:t>
            </w:r>
          </w:p>
        </w:tc>
        <w:tc>
          <w:tcPr>
            <w:tcW w:type="dxa" w:w="10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5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200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6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7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8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9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9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10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A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200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B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9355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C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4-й класс</w:t>
            </w:r>
          </w:p>
        </w:tc>
      </w:tr>
      <w:tr>
        <w:tc>
          <w:tcPr>
            <w:tcW w:type="dxa" w:w="17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D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Федеральные </w:t>
            </w:r>
            <w:r>
              <w:rPr>
                <w:rFonts w:ascii="Times New Roman" w:hAnsi="Times New Roman"/>
                <w:sz w:val="24"/>
              </w:rPr>
              <w:t>оценочные процедуры — ВПР</w:t>
            </w:r>
          </w:p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E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F00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000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1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(в </w:t>
            </w:r>
            <w:r>
              <w:rPr>
                <w:rFonts w:ascii="Times New Roman" w:hAnsi="Times New Roman"/>
                <w:sz w:val="24"/>
              </w:rPr>
              <w:t xml:space="preserve">соответствии с Приказом) </w:t>
            </w:r>
          </w:p>
        </w:tc>
        <w:tc>
          <w:tcPr>
            <w:tcW w:type="dxa" w:w="174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200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3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400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500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600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4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7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(в соответствии с Приказом)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8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900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A00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B00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4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C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(в соответствии с Приказом)</w:t>
            </w:r>
          </w:p>
        </w:tc>
      </w:tr>
      <w:tr>
        <w:tc>
          <w:tcPr>
            <w:tcW w:type="dxa" w:w="17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D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Оценочные процедуры по инициативе школы </w:t>
            </w:r>
          </w:p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E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F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0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1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4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2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3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4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5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6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</w:p>
        </w:tc>
        <w:tc>
          <w:tcPr>
            <w:tcW w:type="dxa" w:w="174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7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8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9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A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14.12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B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28.02</w:t>
            </w:r>
          </w:p>
        </w:tc>
        <w:tc>
          <w:tcPr>
            <w:tcW w:type="dxa" w:w="174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C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D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E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F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000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74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1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2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3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4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21.12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5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type="dxa" w:w="174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6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7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8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9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A00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74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B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C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D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E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F00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74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0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1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2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3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400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74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5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6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7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8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9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174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A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17.05</w:t>
            </w:r>
          </w:p>
        </w:tc>
      </w:tr>
      <w:tr>
        <w:tc>
          <w:tcPr>
            <w:tcW w:type="dxa" w:w="9355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B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Основное общее образование</w:t>
            </w:r>
          </w:p>
        </w:tc>
      </w:tr>
      <w:tr>
        <w:tc>
          <w:tcPr>
            <w:tcW w:type="dxa" w:w="9355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C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5-й класс</w:t>
            </w:r>
          </w:p>
        </w:tc>
      </w:tr>
      <w:tr>
        <w:tc>
          <w:tcPr>
            <w:tcW w:type="dxa" w:w="17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D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Федеральные оценочные процедуры — ВПР</w:t>
            </w:r>
          </w:p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E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F00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0000000">
            <w:pPr>
              <w:spacing w:after="0"/>
              <w:ind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1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(в соответствии с Приказом)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200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3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400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500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6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(в соответствии с Приказом)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700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8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900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A00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B00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C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(в соответствии с Приказом)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D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E00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F00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000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1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(в соответствии с Приказом)</w:t>
            </w:r>
          </w:p>
        </w:tc>
      </w:tr>
      <w:tr>
        <w:tc>
          <w:tcPr>
            <w:tcW w:type="dxa" w:w="17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2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Оценочные процедуры </w:t>
            </w:r>
            <w:r>
              <w:rPr>
                <w:rFonts w:ascii="Times New Roman" w:hAnsi="Times New Roman"/>
                <w:sz w:val="24"/>
              </w:rPr>
              <w:t>по инициативе школы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3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4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5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6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7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8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9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A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B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C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D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E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F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0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1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2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3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4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07.12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5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6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7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8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21.09, 25.10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9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A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B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C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D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E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F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0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1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2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3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401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5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6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7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8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901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A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B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C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D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E01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F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0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1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2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3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4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5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6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7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8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9.03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9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</w:tc>
      </w:tr>
      <w:tr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Оценочные процедуры школьного уровня в соответствии с ФОП</w:t>
            </w:r>
          </w:p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B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Письменная работа на </w:t>
            </w:r>
            <w:r>
              <w:rPr>
                <w:rFonts w:ascii="Times New Roman" w:hAnsi="Times New Roman"/>
                <w:sz w:val="24"/>
              </w:rPr>
              <w:t>межпредметной</w:t>
            </w:r>
            <w:r>
              <w:rPr>
                <w:rFonts w:ascii="Times New Roman" w:hAnsi="Times New Roman"/>
                <w:sz w:val="24"/>
              </w:rPr>
              <w:t xml:space="preserve"> основе для проверки читательской грамотности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C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D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E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F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</w:t>
            </w:r>
          </w:p>
        </w:tc>
      </w:tr>
      <w:tr>
        <w:tc>
          <w:tcPr>
            <w:tcW w:type="dxa" w:w="9355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0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6-й класс</w:t>
            </w:r>
          </w:p>
        </w:tc>
      </w:tr>
      <w:tr>
        <w:tc>
          <w:tcPr>
            <w:tcW w:type="dxa" w:w="17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1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Федеральные оценочные процедуры — ВПР</w:t>
            </w:r>
          </w:p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2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3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4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5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соответствии с Приказом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6010000">
            <w:pPr>
              <w:spacing w:after="0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7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8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9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A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соответствии с Приказом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B010000">
            <w:pPr>
              <w:spacing w:after="0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C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Предмет на основе случайного выбора: история, обществознание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D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E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F01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0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в соответствии с Приказом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1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Предмет на основе случайного выбора: биология, география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2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3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401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5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соответствии с Приказом</w:t>
            </w:r>
          </w:p>
        </w:tc>
      </w:tr>
      <w:tr>
        <w:tc>
          <w:tcPr>
            <w:tcW w:type="dxa" w:w="17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6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Оценочные процедуры </w:t>
            </w:r>
          </w:p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7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8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9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A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B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C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D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E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07.12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F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0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1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2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3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4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5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6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7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8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901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A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B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C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D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E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F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23.05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0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1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2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3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4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5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6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7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8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9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A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B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C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D01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E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F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0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28.10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1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2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3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4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5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6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7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8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9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A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B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C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D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E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F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0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1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2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3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Оценочные процедуры школьного уровня в соответствии с ФОП</w:t>
            </w:r>
          </w:p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4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Письменная работа на </w:t>
            </w:r>
            <w:r>
              <w:rPr>
                <w:rFonts w:ascii="Times New Roman" w:hAnsi="Times New Roman"/>
                <w:sz w:val="24"/>
              </w:rPr>
              <w:t>межпредметной</w:t>
            </w:r>
            <w:r>
              <w:rPr>
                <w:rFonts w:ascii="Times New Roman" w:hAnsi="Times New Roman"/>
                <w:sz w:val="24"/>
              </w:rPr>
              <w:t xml:space="preserve"> основе для проверки читательской грамотности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5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6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7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8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355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9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7-й класс</w:t>
            </w:r>
          </w:p>
        </w:tc>
      </w:tr>
      <w:tr>
        <w:tc>
          <w:tcPr>
            <w:tcW w:type="dxa" w:w="17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A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Федеральные оценочные процедуры — ВПР</w:t>
            </w:r>
          </w:p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B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C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D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E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соответствии с Приказом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F010000">
            <w:pPr>
              <w:spacing w:after="0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0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1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2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3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соответствии с Приказом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4010000">
            <w:pPr>
              <w:spacing w:after="0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5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Предмет на основе случайного выбора: история, география, обществознание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6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7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801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9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соответствии с Приказом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A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Предмет на основе случайного выбора: биология, физика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B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C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D01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E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соответствии с Приказом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F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0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1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2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3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25.04</w:t>
            </w:r>
          </w:p>
        </w:tc>
      </w:tr>
      <w:tr>
        <w:tc>
          <w:tcPr>
            <w:tcW w:type="dxa" w:w="17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4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Оценочные процедуры по инициативе школы</w:t>
            </w:r>
          </w:p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5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6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7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8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9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A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B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18.10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C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D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E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F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0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1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2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3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4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501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6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701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8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9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A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B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C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D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22.04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E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F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0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1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2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3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4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5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01.12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6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7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8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9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24.10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A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B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C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D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E01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F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001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1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2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301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4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30.11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501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6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7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801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9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A01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B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24.04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C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D01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E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F01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0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24.04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1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201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3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07.12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4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5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6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7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8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02.12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9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A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17.05</w:t>
            </w:r>
          </w:p>
        </w:tc>
      </w:tr>
      <w:tr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B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Оценочные процедуры школьного уровня в соответствии с ФОП</w:t>
            </w:r>
          </w:p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C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Письменная работа на </w:t>
            </w:r>
            <w:r>
              <w:rPr>
                <w:rFonts w:ascii="Times New Roman" w:hAnsi="Times New Roman"/>
                <w:sz w:val="24"/>
              </w:rPr>
              <w:t>межпредметной</w:t>
            </w:r>
            <w:r>
              <w:rPr>
                <w:rFonts w:ascii="Times New Roman" w:hAnsi="Times New Roman"/>
                <w:sz w:val="24"/>
              </w:rPr>
              <w:t xml:space="preserve"> основе для проверки читательской грамотности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D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E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F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18.02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0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355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1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8-й класс</w:t>
            </w:r>
          </w:p>
        </w:tc>
      </w:tr>
      <w:tr>
        <w:tc>
          <w:tcPr>
            <w:tcW w:type="dxa" w:w="17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2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Федеральные оценочные процедуры — ВПР</w:t>
            </w:r>
          </w:p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3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4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5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6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соответствии с Приказом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7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8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9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A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B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соответствии с Приказом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C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D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Предмет на основе случайного выбора: история, география, обществознание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E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F01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0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1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соответствии с Приказом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2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Предмет на основе случайного выбора: биология, физика, химия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3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4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5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6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соответствии с Приказом</w:t>
            </w:r>
          </w:p>
        </w:tc>
      </w:tr>
      <w:tr>
        <w:tc>
          <w:tcPr>
            <w:tcW w:type="dxa" w:w="17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7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Оценочные процедуры по инициативе школы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8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9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A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B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C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.04,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</w:rPr>
              <w:t>17.05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D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E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F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002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1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2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3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4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5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6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7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8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9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07.12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A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B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C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D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21.09,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E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F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0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1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2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3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4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5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6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7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8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9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A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B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C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D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E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F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0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1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2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27.12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3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07.03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4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5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6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7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8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9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A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B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C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D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E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F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0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1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202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3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4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5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03.10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6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7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8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17.04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9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A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B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01.12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C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9.03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D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E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F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0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1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2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3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4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5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6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7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25.04</w:t>
            </w:r>
          </w:p>
        </w:tc>
      </w:tr>
      <w:tr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Оценочные процедуры школьного уровня в соответствии с ФОП</w:t>
            </w:r>
          </w:p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9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оценка процесса и результатов выполнения групповых и индивидуальных учебных исследований и проектов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A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B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C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D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</w:t>
            </w:r>
          </w:p>
        </w:tc>
      </w:tr>
      <w:tr>
        <w:tc>
          <w:tcPr>
            <w:tcW w:type="dxa" w:w="9355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E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9-й класс</w:t>
            </w:r>
          </w:p>
        </w:tc>
      </w:tr>
      <w:tr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F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Федеральные оценочные процедуры</w:t>
            </w:r>
          </w:p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0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Итоговое собеседование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1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2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3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 (основной)</w:t>
            </w:r>
          </w:p>
          <w:p w14:paraId="64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</w:rPr>
              <w:t>(по необходимости)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5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</w:t>
            </w:r>
          </w:p>
          <w:p w14:paraId="66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 необходимости)</w:t>
            </w:r>
          </w:p>
        </w:tc>
      </w:tr>
      <w:tr>
        <w:tc>
          <w:tcPr>
            <w:tcW w:type="dxa" w:w="17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7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Оценочные процедуры по инициативе школы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8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9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A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B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C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D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E02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F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002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1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2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3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4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5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6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7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8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9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A02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B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C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D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E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F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0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02.04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1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2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3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4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5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6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7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8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27.12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9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A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24.04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B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C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D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E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28.02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F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0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1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2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01.12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3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07.03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4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5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6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7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802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9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A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B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C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D02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E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26.04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F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0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1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2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3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4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5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6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7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8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9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Оценочные процедуры школьного уровня в соответствии с ФОП</w:t>
            </w:r>
          </w:p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A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оценка процесса и результатов выполнения групповых и индивидуальных учебных исследований и проектов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B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C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D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E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9355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F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Среднее общее образование</w:t>
            </w:r>
          </w:p>
        </w:tc>
      </w:tr>
      <w:tr>
        <w:tc>
          <w:tcPr>
            <w:tcW w:type="dxa" w:w="9355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0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10-й класс</w:t>
            </w:r>
          </w:p>
        </w:tc>
      </w:tr>
      <w:tr>
        <w:tc>
          <w:tcPr>
            <w:tcW w:type="dxa" w:w="17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1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B2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B3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Оценочные процедуры по инициативе школы</w:t>
            </w:r>
          </w:p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4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5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6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7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8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9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A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B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C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D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E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F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0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27.12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1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2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3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4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5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6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7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8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9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A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07.12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B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C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D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E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F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0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07.03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1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2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3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4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5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6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7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8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9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A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B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29.05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C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D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E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F02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0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1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2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3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4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5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6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7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8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9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A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B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C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D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E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F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</w:tc>
      </w:tr>
      <w:tr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0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Оценочные процедуры школьного уровня в соответствии с ФОП</w:t>
            </w:r>
          </w:p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1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оценка процесса и результатов выполнения групповых и индивидуальных учебных исследований и проектов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2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3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4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5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9355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6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11-й класс</w:t>
            </w:r>
          </w:p>
        </w:tc>
      </w:tr>
      <w:tr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7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Федеральные оценочные процедуры</w:t>
            </w:r>
          </w:p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8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Итоговое сочинение (изложение)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902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A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B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07.02 (по необходимости)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C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10.04 (по необходимости)</w:t>
            </w:r>
          </w:p>
        </w:tc>
      </w:tr>
      <w:tr>
        <w:tc>
          <w:tcPr>
            <w:tcW w:type="dxa" w:w="17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D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Оценочные процедуры по инициативе школы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E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F02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28.09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0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1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2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303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язы</w:t>
            </w:r>
            <w:r>
              <w:rPr>
                <w:rFonts w:ascii="Times New Roman" w:hAnsi="Times New Roman"/>
                <w:sz w:val="24"/>
              </w:rPr>
              <w:t>к(</w:t>
            </w:r>
            <w:r>
              <w:rPr>
                <w:rFonts w:ascii="Times New Roman" w:hAnsi="Times New Roman"/>
                <w:sz w:val="24"/>
              </w:rPr>
              <w:t>русский)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403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503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603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703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8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903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A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B03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C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D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E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F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0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1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2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303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4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503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6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7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803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9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A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09.0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B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C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D03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E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F03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0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1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2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18.10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303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403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5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6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703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8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903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A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B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C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D03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E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F03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0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103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</w:t>
            </w: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203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3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28.02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4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5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603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7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803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9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</w:tr>
      <w:tr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A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Оценочные процедуры школьного уровня в  соответствии с ФОП</w:t>
            </w:r>
          </w:p>
        </w:tc>
        <w:tc>
          <w:tcPr>
            <w:tcW w:type="dxa" w:w="22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B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Экспертная оценка процесса и результатов выполнения групповых и индивидуальных учебных исследований и проектов</w:t>
            </w:r>
          </w:p>
        </w:tc>
        <w:tc>
          <w:tcPr>
            <w:tcW w:type="dxa" w:w="1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C03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D030000">
            <w:pPr>
              <w:spacing w:after="0"/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E03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16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F030000">
            <w:pPr>
              <w:spacing w:after="0"/>
              <w:ind w:right="75"/>
              <w:rPr>
                <w:rFonts w:ascii="Times New Roman" w:hAnsi="Times New Roman"/>
                <w:sz w:val="24"/>
              </w:rPr>
            </w:pPr>
          </w:p>
        </w:tc>
      </w:tr>
    </w:tbl>
    <w:p w14:paraId="40030000">
      <w:pPr>
        <w:spacing w:after="0"/>
        <w:ind/>
      </w:pPr>
    </w:p>
    <w:p w14:paraId="4103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52" w:lineRule="auto"/>
      <w:ind/>
    </w:pPr>
  </w:style>
  <w:style w:default="1" w:styleId="Style_2_ch" w:type="character">
    <w:name w:val="Normal"/>
    <w:link w:val="Style_2"/>
  </w:style>
  <w:style w:styleId="Style_3" w:type="paragraph">
    <w:name w:val="footer"/>
    <w:basedOn w:val="Style_2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2_ch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er"/>
    <w:basedOn w:val="Style_2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_ch" w:type="character">
    <w:name w:val="header"/>
    <w:basedOn w:val="Style_2_ch"/>
    <w:link w:val="Style_8"/>
  </w:style>
  <w:style w:styleId="Style_9" w:type="paragraph">
    <w:name w:val="heading 3"/>
    <w:basedOn w:val="Style_2"/>
    <w:link w:val="Style_9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9_ch" w:type="character">
    <w:name w:val="heading 3"/>
    <w:basedOn w:val="Style_2_ch"/>
    <w:link w:val="Style_9"/>
    <w:rPr>
      <w:rFonts w:ascii="Times New Roman" w:hAnsi="Times New Roman"/>
      <w:b w:val="1"/>
      <w:sz w:val="27"/>
    </w:rPr>
  </w:style>
  <w:style w:styleId="Style_10" w:type="paragraph">
    <w:name w:val="Balloon Text"/>
    <w:basedOn w:val="Style_2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List Paragraph"/>
    <w:basedOn w:val="Style_2"/>
    <w:link w:val="Style_11_ch"/>
    <w:pPr>
      <w:ind w:firstLine="0" w:left="720"/>
      <w:contextualSpacing w:val="1"/>
    </w:pPr>
  </w:style>
  <w:style w:styleId="Style_11_ch" w:type="character">
    <w:name w:val="List Paragraph"/>
    <w:basedOn w:val="Style_2_ch"/>
    <w:link w:val="Style_11"/>
  </w:style>
  <w:style w:styleId="Style_12" w:type="paragraph">
    <w:name w:val="FollowedHyperlink"/>
    <w:basedOn w:val="Style_13"/>
    <w:link w:val="Style_12_ch"/>
    <w:rPr>
      <w:color w:themeColor="followedHyperlink" w:val="800080"/>
      <w:u w:val="single"/>
    </w:rPr>
  </w:style>
  <w:style w:styleId="Style_12_ch" w:type="character">
    <w:name w:val="FollowedHyperlink"/>
    <w:basedOn w:val="Style_13_ch"/>
    <w:link w:val="Style_12"/>
    <w:rPr>
      <w:color w:themeColor="followedHyperlink" w:val="800080"/>
      <w:u w:val="single"/>
    </w:rPr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opyright-info"/>
    <w:basedOn w:val="Style_2"/>
    <w:link w:val="Style_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_ch" w:type="character">
    <w:name w:val="copyright-info"/>
    <w:basedOn w:val="Style_2_ch"/>
    <w:link w:val="Style_15"/>
    <w:rPr>
      <w:rFonts w:ascii="Times New Roman" w:hAnsi="Times New Roman"/>
      <w:sz w:val="24"/>
    </w:rPr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2"/>
    <w:link w:val="Style_17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7_ch" w:type="character">
    <w:name w:val="heading 1"/>
    <w:basedOn w:val="Style_2_ch"/>
    <w:link w:val="Style_17"/>
    <w:rPr>
      <w:rFonts w:ascii="Times New Roman" w:hAnsi="Times New Roman"/>
      <w:b w:val="1"/>
      <w:sz w:val="48"/>
    </w:rPr>
  </w:style>
  <w:style w:styleId="Style_18" w:type="paragraph">
    <w:name w:val="Hyperlink"/>
    <w:basedOn w:val="Style_13"/>
    <w:link w:val="Style_18_ch"/>
    <w:rPr>
      <w:color w:val="0000FF"/>
      <w:u w:val="single"/>
    </w:rPr>
  </w:style>
  <w:style w:styleId="Style_18_ch" w:type="character">
    <w:name w:val="Hyperlink"/>
    <w:basedOn w:val="Style_13_ch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Normal (Web)"/>
    <w:basedOn w:val="Style_2"/>
    <w:link w:val="Style_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_ch" w:type="character">
    <w:name w:val="Normal (Web)"/>
    <w:basedOn w:val="Style_2_ch"/>
    <w:link w:val="Style_23"/>
    <w:rPr>
      <w:rFonts w:ascii="Times New Roman" w:hAnsi="Times New Roman"/>
      <w:sz w:val="24"/>
    </w:rPr>
  </w:style>
  <w:style w:styleId="Style_24" w:type="paragraph">
    <w:name w:val="toc 8"/>
    <w:next w:val="Style_2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5" w:type="paragraph">
    <w:name w:val="toc 5"/>
    <w:next w:val="Style_2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basedOn w:val="Style_2"/>
    <w:link w:val="Style_29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9_ch" w:type="character">
    <w:name w:val="heading 2"/>
    <w:basedOn w:val="Style_2_ch"/>
    <w:link w:val="Style_29"/>
    <w:rPr>
      <w:rFonts w:ascii="Times New Roman" w:hAnsi="Times New Roman"/>
      <w:b w:val="1"/>
      <w:sz w:val="36"/>
    </w:rPr>
  </w:style>
  <w:style w:styleId="Style_30" w:type="table">
    <w:name w:val="Table Grid"/>
    <w:basedOn w:val="Style_1"/>
    <w:pPr>
      <w:spacing w:after="0" w:line="240" w:lineRule="auto"/>
      <w:ind/>
    </w:pPr>
    <w:rPr>
      <w:rFonts w:ascii="Arial" w:hAnsi="Arial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Normal"/>
    <w:pPr>
      <w:spacing w:after="0"/>
      <w:ind/>
    </w:pPr>
    <w:rPr>
      <w:rFonts w:ascii="Arial" w:hAnsi="Arial"/>
    </w:rPr>
    <w:tblPr>
      <w:tblCellMar>
        <w:top w:type="dxa" w:w="0"/>
        <w:left w:type="dxa" w:w="0"/>
        <w:bottom w:type="dxa" w:w="0"/>
        <w:right w:type="dxa" w:w="0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2024-09-06T12:50:58Z</dcterms:modified>
</cp:coreProperties>
</file>