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6C" w:rsidRDefault="00A57D6C" w:rsidP="00A57D6C">
      <w:pPr>
        <w:pStyle w:val="a3"/>
        <w:spacing w:before="0" w:beforeAutospacing="0" w:after="131" w:afterAutospacing="0"/>
        <w:rPr>
          <w:color w:val="000000"/>
        </w:rPr>
      </w:pPr>
      <w:r>
        <w:rPr>
          <w:rStyle w:val="a4"/>
          <w:color w:val="000000"/>
        </w:rPr>
        <w:t>АЛГОРИТМЫ ДЕЙСТВИЯ ПЕРСОНАЛА ПРИ ВОЗНИКНОВЕНИИ ЧРЕЗВЫЧАЙНОЙ СИТУАЦИИ ИЛИ ЧРЕЗВЫЧАЙНОГО ПРОИСШЕСТВИЯ В ДГ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color w:val="000000"/>
        </w:rPr>
        <w:t>К чрезвычайным происшествиям с участием несовершеннолетних, требующих мер экстренного реагирования в целях организации межведомственного взаимодействия, относятся: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color w:val="000000"/>
        </w:rPr>
        <w:t>1) происшествия, повлекшие смерть или причинение тяжкого вреда здоровью несовершеннолетних;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color w:val="000000"/>
        </w:rPr>
        <w:t>2) совершение преступления против половой неприкосновенности несовершеннолетних;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color w:val="000000"/>
        </w:rPr>
        <w:t>3)совершение преступления в отношении несовершеннолетних родителями, иными законными представителями несовершеннолетних, лицами, совместно проживающими с детьми в семье, а также должностными лицами;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color w:val="000000"/>
        </w:rPr>
        <w:t>4)совершение суицида или попытки суицида несовершеннолетними;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color w:val="000000"/>
        </w:rPr>
        <w:t>5)самовольные уходы детей из организаций;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color w:val="000000"/>
        </w:rPr>
        <w:t>6) информация о подкинутых, подброшенных детях;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color w:val="000000"/>
        </w:rPr>
        <w:t>7) иные происшествия с детьми, вызвавшие общественный резонанс.</w:t>
      </w:r>
    </w:p>
    <w:p w:rsidR="00A57D6C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>
        <w:rPr>
          <w:rStyle w:val="a4"/>
          <w:color w:val="000000"/>
        </w:rPr>
        <w:t>ДЕЙСТВИЯ СОТРУДНИКОВ В СЛУЧАЕ САМОВОЛЬНОГО УХОДА РЕБЕНКА С ТЕРРИТОРИИ ДГ</w:t>
      </w:r>
    </w:p>
    <w:p w:rsidR="00A57D6C" w:rsidRPr="00740B5D" w:rsidRDefault="00A57D6C" w:rsidP="00A57D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При обнаружении самовольного ухода воспитанника воспитатель данной группы должен незамедлительно принять меры к его розыску: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опросить детей;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проверить возможные места нахождения ребёнка;</w:t>
      </w:r>
    </w:p>
    <w:p w:rsidR="00A57D6C" w:rsidRPr="00740B5D" w:rsidRDefault="00A57D6C" w:rsidP="00A57D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Сообщить руководителю или лицу, его замещающему, о самовольном уходе воспитанника.</w:t>
      </w:r>
    </w:p>
    <w:p w:rsidR="00A57D6C" w:rsidRPr="00740B5D" w:rsidRDefault="00A57D6C" w:rsidP="00A57D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Руководитель обязан: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сообщить родителям (законным представителям) о самовольном уходе;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сообщить в полицию по телефону 02, с мобильного-112, с указанием примет и одежды, в которую был одет воспитанник.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сообщить в течение 24 часов с момента получения информации о ЧП в муниципальную комиссию по делам несовершеннолетних и защите их прав, указав полное наименование учреждения, обстоятельства ЧП, сведения о несовершеннолетнем, принятые меры реагирования.</w:t>
      </w:r>
    </w:p>
    <w:p w:rsidR="00A57D6C" w:rsidRPr="00740B5D" w:rsidRDefault="00A57D6C" w:rsidP="00A57D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Издать приказ о проведении расследования и назначения комиссии по расследованию данного конкретного случая.</w:t>
      </w:r>
    </w:p>
    <w:p w:rsidR="00A57D6C" w:rsidRPr="00740B5D" w:rsidRDefault="00A57D6C" w:rsidP="00A57D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Комиссия обязана: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в течени</w:t>
      </w:r>
      <w:proofErr w:type="gramStart"/>
      <w:r w:rsidRPr="00740B5D">
        <w:rPr>
          <w:color w:val="000000"/>
        </w:rPr>
        <w:t>и</w:t>
      </w:r>
      <w:proofErr w:type="gramEnd"/>
      <w:r w:rsidRPr="00740B5D">
        <w:rPr>
          <w:color w:val="000000"/>
        </w:rPr>
        <w:t xml:space="preserve"> 3-х суток провести расследование;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выявить и опросить очевидцев и лиц, допустивших нарушение правил охраны труда;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по возможности получить объяснение от пострадавшего;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составить акт в 4-х экземплярах (если произошел несчастный случай);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разработать и провести мероприятия по устранению причин произошедшего;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к акту приложить объяснительные записки.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lastRenderedPageBreak/>
        <w:t>ДЕЙСТВИЯ СОТРУДНИКОВ ПРИ ВЫЯВЛЕНИИ ПРИЗНАКОВ ЖЕСТОКОГО ОБРАЩЕНИЯ, НАСИЛИЯ, ПРОТИВОПРАВНЫХ ДЕЙСТВИЙ В ОТНОШЕНИИ ВОСПИТАННИКОВ ДГ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1) при выявлении признаков жестокого обращения, насилия, противоправных действий в отношении обучающихся, воспитанников сотрудник организации незамедлительно информирует администрацию учреждения, социального педагога ДГ;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2) администрация учреждения незамедлительно направляет информацию в органы управления образованием, опеки и попечительства, по месту фактического проживания ребенка;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3) при выявлении сведений о детях, находящихся в условиях, представляющих угрозу их жизни или здоровью, а также о выявлении детей, оставшихся без попечения родителей, администрация учреждения незамедлительно информирует орган опеки и попечительства для оказания экстренной помощи, направленной на обеспечение безопасности;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 xml:space="preserve">4) в случае выявления беспризорных, безнадзорных детей, самовольно ушедших из семьи или организаций для детей-сирот и детей, оставшихся без попечения родителей, администрация учреждения незамедлительно информирует подразделение по делам несовершеннолетних </w:t>
      </w:r>
      <w:proofErr w:type="gramStart"/>
      <w:r w:rsidRPr="00740B5D">
        <w:rPr>
          <w:color w:val="000000"/>
        </w:rPr>
        <w:t>г</w:t>
      </w:r>
      <w:proofErr w:type="gramEnd"/>
      <w:r w:rsidRPr="00740B5D">
        <w:rPr>
          <w:color w:val="000000"/>
        </w:rPr>
        <w:t>. Окуловка;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5) при выявлении несовершеннолетних, длительное время не посещающих или систематически пропускающих без уважительных причин учебные занятия в образовательных организациях, организация принимает меры к выяснению причин, в случае установления признаков социального неблагополучия в семье, информируют органы социальной защиты населения по месту жительства данной семьи;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6) в отношении выявленных несовершеннолетних, оставшихся без попечения родителей, беспризорных, безнадзорных, пострадавших от жестокого обращения, организацией разрабатывается план психолого-педагогического и социального сопровождения и реабилитации несовершеннолетнего (семьи) (далее – план сопровождения).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7) для оказания комплексной помощи несовершеннолетнему, при составлении плана сопровождения организация взаимодействует с иными субъектами профилактики, привлекая их в качестве соисполнителей.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ДЕЙСТВИЯ СОТРУДНИКОВ В СЛУЧАЕ ПОХИЩЕНИЯ РЕБЕНКА ИЗ ДГ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Если вы стали свидетелем похищения ребенка из ДГ, необходимо:</w:t>
      </w:r>
    </w:p>
    <w:p w:rsidR="00A57D6C" w:rsidRPr="00740B5D" w:rsidRDefault="00A57D6C" w:rsidP="00A57D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 xml:space="preserve">Немедленно сообщить в правоохранительные органы по телефону «02»,с </w:t>
      </w:r>
      <w:proofErr w:type="gramStart"/>
      <w:r w:rsidRPr="00740B5D">
        <w:rPr>
          <w:rFonts w:ascii="Times New Roman" w:hAnsi="Times New Roman" w:cs="Times New Roman"/>
          <w:color w:val="000000"/>
        </w:rPr>
        <w:t>мобильного</w:t>
      </w:r>
      <w:proofErr w:type="gramEnd"/>
      <w:r w:rsidRPr="00740B5D">
        <w:rPr>
          <w:rFonts w:ascii="Times New Roman" w:hAnsi="Times New Roman" w:cs="Times New Roman"/>
          <w:color w:val="000000"/>
        </w:rPr>
        <w:t xml:space="preserve"> 112; руководителю ОУ.</w:t>
      </w:r>
    </w:p>
    <w:p w:rsidR="00A57D6C" w:rsidRPr="00740B5D" w:rsidRDefault="00A57D6C" w:rsidP="00A57D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Действовать согласно полученным указаниям.</w:t>
      </w:r>
    </w:p>
    <w:p w:rsidR="00A57D6C" w:rsidRPr="00740B5D" w:rsidRDefault="00A57D6C" w:rsidP="00A57D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Всеми возможными безопасными для жизни и здоровья способами попытаться воспрепятствовать похищению.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4.Запомнить приметы похитителя, марку автомобиля (цвет), государственный номер.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Если вы обнаружили похищение ребенка из ДГ необходимо</w:t>
      </w:r>
      <w:r w:rsidRPr="00740B5D">
        <w:rPr>
          <w:color w:val="000000"/>
        </w:rPr>
        <w:t>:</w:t>
      </w:r>
    </w:p>
    <w:p w:rsidR="00A57D6C" w:rsidRPr="00740B5D" w:rsidRDefault="00A57D6C" w:rsidP="00A57D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 xml:space="preserve">Немедленно сообщить в правоохранительные органы по телефону «02», с </w:t>
      </w:r>
      <w:proofErr w:type="gramStart"/>
      <w:r w:rsidRPr="00740B5D">
        <w:rPr>
          <w:rFonts w:ascii="Times New Roman" w:hAnsi="Times New Roman" w:cs="Times New Roman"/>
          <w:color w:val="000000"/>
        </w:rPr>
        <w:t>мобильного</w:t>
      </w:r>
      <w:proofErr w:type="gramEnd"/>
      <w:r w:rsidRPr="00740B5D">
        <w:rPr>
          <w:rFonts w:ascii="Times New Roman" w:hAnsi="Times New Roman" w:cs="Times New Roman"/>
          <w:color w:val="000000"/>
        </w:rPr>
        <w:t xml:space="preserve"> 112; руководителю ОО.</w:t>
      </w:r>
    </w:p>
    <w:p w:rsidR="00A57D6C" w:rsidRPr="00740B5D" w:rsidRDefault="00A57D6C" w:rsidP="00A57D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Действовать согласно полученным указаниям.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ДЕЙСТВИЯ СОТРУДНИКОВ ПРИ ПОЛУЧЕНИИ РЕБЕНКОМ ТРАВМЫ</w:t>
      </w:r>
    </w:p>
    <w:p w:rsidR="00A57D6C" w:rsidRPr="00740B5D" w:rsidRDefault="00A57D6C" w:rsidP="00A57D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Осмотр ребенка, определение степени тяжести травмы воспитателем.</w:t>
      </w:r>
    </w:p>
    <w:p w:rsidR="00A57D6C" w:rsidRPr="00740B5D" w:rsidRDefault="00A57D6C" w:rsidP="00A57D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lastRenderedPageBreak/>
        <w:t>Оказание первой помощи на участке (при незначительной степени тяжести) воспитателем</w:t>
      </w:r>
    </w:p>
    <w:p w:rsidR="00A57D6C" w:rsidRPr="00740B5D" w:rsidRDefault="00A57D6C" w:rsidP="00A57D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Сообщение руководителю или лицу, его замещающему, о получении воспитанником травмы.</w:t>
      </w:r>
    </w:p>
    <w:p w:rsidR="00A57D6C" w:rsidRPr="00740B5D" w:rsidRDefault="00A57D6C" w:rsidP="00A57D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Оказание медицинской помощи медицинской сестрой.</w:t>
      </w:r>
    </w:p>
    <w:p w:rsidR="00A57D6C" w:rsidRPr="00740B5D" w:rsidRDefault="00A57D6C" w:rsidP="00A57D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При значительной степени тяжести: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 xml:space="preserve">- вызов по телефону скорой помощи 03, с </w:t>
      </w:r>
      <w:proofErr w:type="gramStart"/>
      <w:r w:rsidRPr="00740B5D">
        <w:rPr>
          <w:color w:val="000000"/>
        </w:rPr>
        <w:t>мобильного</w:t>
      </w:r>
      <w:proofErr w:type="gramEnd"/>
      <w:r w:rsidRPr="00740B5D">
        <w:rPr>
          <w:color w:val="000000"/>
        </w:rPr>
        <w:t xml:space="preserve"> 112,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- сообщение о травме медицинскому работнику ДГ, руководителю ДГ, родителям (законным представителям) ребенка,</w:t>
      </w:r>
    </w:p>
    <w:p w:rsidR="00A57D6C" w:rsidRPr="00740B5D" w:rsidRDefault="00A57D6C" w:rsidP="00A57D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A57D6C" w:rsidRPr="00740B5D" w:rsidRDefault="00A57D6C" w:rsidP="00A57D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 xml:space="preserve">Оформление документов по травме ребенка в 3-х-дневный срок с предоставлением в комитет образования Администрации </w:t>
      </w:r>
      <w:proofErr w:type="spellStart"/>
      <w:r w:rsidRPr="00740B5D">
        <w:rPr>
          <w:rFonts w:ascii="Times New Roman" w:hAnsi="Times New Roman" w:cs="Times New Roman"/>
          <w:color w:val="000000"/>
        </w:rPr>
        <w:t>Окуловского</w:t>
      </w:r>
      <w:proofErr w:type="spellEnd"/>
      <w:r w:rsidRPr="00740B5D">
        <w:rPr>
          <w:rFonts w:ascii="Times New Roman" w:hAnsi="Times New Roman" w:cs="Times New Roman"/>
          <w:color w:val="000000"/>
        </w:rPr>
        <w:t xml:space="preserve"> муниципального района.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ДЕЙСТВИЯ СОТРУДНИКОВ ПРИ УКУСЕ ВОСПИТАННИКА НАСЕКОМЫМИ</w:t>
      </w:r>
    </w:p>
    <w:p w:rsidR="00A57D6C" w:rsidRPr="00740B5D" w:rsidRDefault="00A57D6C" w:rsidP="00A57D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Осмотр ребенка воспитателем.</w:t>
      </w:r>
    </w:p>
    <w:p w:rsidR="00A57D6C" w:rsidRPr="00740B5D" w:rsidRDefault="00A57D6C" w:rsidP="00A57D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Сообщение руководителю или лицу, его замещающему, о ЧП.</w:t>
      </w:r>
    </w:p>
    <w:p w:rsidR="00A57D6C" w:rsidRPr="00740B5D" w:rsidRDefault="00A57D6C" w:rsidP="00A57D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Оказание медицинской помощи медицинской сестрой</w:t>
      </w:r>
    </w:p>
    <w:p w:rsidR="00A57D6C" w:rsidRPr="00740B5D" w:rsidRDefault="00A57D6C" w:rsidP="00A57D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Вызов по телефону скорой помощи 03, с мобильного 112, сообщение о ЧП руководителю ОО, родителям (законным представителям) ребенка.</w:t>
      </w:r>
    </w:p>
    <w:p w:rsidR="00A57D6C" w:rsidRPr="00740B5D" w:rsidRDefault="00A57D6C" w:rsidP="00A57D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ДЕЙСТВИЯ СОТРУДНИКОВ ПРИ ПОЛУЧЕНИИ ОТРАВЛЕНИИ ЯДОВИТЫМИ ВЕЩЕСТВАМИ, ЯДОВИТЫМИ РАСТЕНИЯМИ</w:t>
      </w:r>
    </w:p>
    <w:p w:rsidR="00A57D6C" w:rsidRPr="00740B5D" w:rsidRDefault="00A57D6C" w:rsidP="00A57D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Осмотр ребенка воспитателем.</w:t>
      </w:r>
    </w:p>
    <w:p w:rsidR="00A57D6C" w:rsidRPr="00740B5D" w:rsidRDefault="00A57D6C" w:rsidP="00A57D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Сообщение руководителю или лицу, его замещающему, о ЧП.</w:t>
      </w:r>
    </w:p>
    <w:p w:rsidR="00A57D6C" w:rsidRPr="00740B5D" w:rsidRDefault="00A57D6C" w:rsidP="00A57D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Оказание медицинской помощи медицинской сестрой</w:t>
      </w:r>
    </w:p>
    <w:p w:rsidR="00A57D6C" w:rsidRPr="00740B5D" w:rsidRDefault="00A57D6C" w:rsidP="00A57D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Вызов по телефону скорой помощи 03, с мобильного 112, сообщение о ЧП руководителю ОО, родителям (законным представителям) ребенка,</w:t>
      </w:r>
    </w:p>
    <w:p w:rsidR="00A57D6C" w:rsidRPr="00740B5D" w:rsidRDefault="00A57D6C" w:rsidP="00A57D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ДЕЙСТВИЯ СОТРУДНИКОВ ПРИ ЗАЩИТЕ ОТ ЗЛОЙ СОБАКИ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При нападении собаки, необходимо:</w:t>
      </w:r>
    </w:p>
    <w:p w:rsidR="00A57D6C" w:rsidRPr="00740B5D" w:rsidRDefault="00A57D6C" w:rsidP="00A57D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Попытаться остановить нападающую собаку громкой командой «Фу», «Сидеть», «Стоять» и др.</w:t>
      </w:r>
    </w:p>
    <w:p w:rsidR="00A57D6C" w:rsidRPr="00740B5D" w:rsidRDefault="00A57D6C" w:rsidP="00A57D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Бросить в собаку какой-нибудь предмет, чтобы выиграть время.</w:t>
      </w:r>
    </w:p>
    <w:p w:rsidR="00A57D6C" w:rsidRPr="00740B5D" w:rsidRDefault="00A57D6C" w:rsidP="00A57D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При прыжке собаки - защитить горло, прижав подбородок к груди и выставив вперед руку.</w:t>
      </w:r>
    </w:p>
    <w:p w:rsidR="00A57D6C" w:rsidRPr="00740B5D" w:rsidRDefault="00A57D6C" w:rsidP="00A57D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Бить собаку по наиболее уязвимым местам: голове, носу, в пах, по хребту или задним лапам.</w:t>
      </w:r>
    </w:p>
    <w:p w:rsidR="00A57D6C" w:rsidRPr="00740B5D" w:rsidRDefault="00A57D6C" w:rsidP="00A57D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Призвать на помощь окружающих.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Нельзя: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1.Заигрывать с незнакомой собакой, даже если она кажется вам дружелюбной.</w:t>
      </w:r>
    </w:p>
    <w:p w:rsidR="00A57D6C" w:rsidRPr="00740B5D" w:rsidRDefault="00A57D6C" w:rsidP="00A57D6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Подходить к собаке, когда она ест или стережет какую-нибудь вещь.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3.Показывать ей свой испуг, неуверенность.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lastRenderedPageBreak/>
        <w:t>4.Пытаться убежать.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color w:val="000000"/>
        </w:rPr>
        <w:t>5.Поворачиватьсяк собаке спиной.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Что делать, если собака укусила? Необходимо:</w:t>
      </w:r>
    </w:p>
    <w:p w:rsidR="00A57D6C" w:rsidRPr="00740B5D" w:rsidRDefault="00A57D6C" w:rsidP="00A57D6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промыть рану обильным количеством воды, лучше с перекисью водорода;</w:t>
      </w:r>
    </w:p>
    <w:p w:rsidR="00A57D6C" w:rsidRPr="00740B5D" w:rsidRDefault="00A57D6C" w:rsidP="00A57D6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окружность раны смазать йодом и наложить чистую повязку;</w:t>
      </w:r>
    </w:p>
    <w:p w:rsidR="00A57D6C" w:rsidRPr="00740B5D" w:rsidRDefault="00A57D6C" w:rsidP="00A57D6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срочно обратиться за медицинской помощью.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ДЕЙСТВИЯ СОТРУДНИКОВ ПРИ ПОЖАРЕ, ВЗРЫВЕ В ДГ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 xml:space="preserve">Вызвать пожарную охрану по телефону «01», с </w:t>
      </w:r>
      <w:proofErr w:type="gramStart"/>
      <w:r w:rsidRPr="00740B5D">
        <w:rPr>
          <w:rFonts w:ascii="Times New Roman" w:hAnsi="Times New Roman" w:cs="Times New Roman"/>
          <w:color w:val="000000"/>
        </w:rPr>
        <w:t>мобильного</w:t>
      </w:r>
      <w:proofErr w:type="gramEnd"/>
      <w:r w:rsidRPr="00740B5D">
        <w:rPr>
          <w:rFonts w:ascii="Times New Roman" w:hAnsi="Times New Roman" w:cs="Times New Roman"/>
          <w:color w:val="000000"/>
        </w:rPr>
        <w:t xml:space="preserve"> 112.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Не входить в зону задымления.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В сильно задымленном помещении необходимо двигаться ползком или пригнувшись, органы дыхания закрыть увлажненной тканью.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Прежде чем войти в горящее помещение, накрыться с головой мокрым куском плотной ткани, пальто, плащом и т.п</w:t>
      </w:r>
      <w:proofErr w:type="gramStart"/>
      <w:r w:rsidRPr="00740B5D">
        <w:rPr>
          <w:rFonts w:ascii="Times New Roman" w:hAnsi="Times New Roman" w:cs="Times New Roman"/>
          <w:color w:val="000000"/>
        </w:rPr>
        <w:t>..</w:t>
      </w:r>
      <w:proofErr w:type="gramEnd"/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Дверь в задымленное помещение открывать следует осторожно, чтобы избежать вспышки пламени от быстрого притока воздуха.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Если на вас загорелась одежда, необходимо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При тушении пожара использовать огнетушители, воду, песок и другие подручные средства.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Если горит вертикальная поверхность, воду подавать в верхнюю ее часть.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Огнегасящие вещества направлять не в места наиболее интенсивного горения и не на пламя, а на горящую поверхность.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Не паниковать, быть бдительным и внимательным. Опасаться падения штукатурки, строительных конструкций. Держаться дальше от окон, зеркал, светильников.</w:t>
      </w:r>
    </w:p>
    <w:p w:rsidR="00A57D6C" w:rsidRPr="00740B5D" w:rsidRDefault="00A57D6C" w:rsidP="00A57D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Постараться как можно быстрее выйти на улицу и отойти подальше от здания. При покидании здания использовать запасные выходы, наружные и приставные лестницы.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Безопасные места в здании при взрыве:</w:t>
      </w:r>
    </w:p>
    <w:p w:rsidR="00A57D6C" w:rsidRPr="00740B5D" w:rsidRDefault="00A57D6C" w:rsidP="00A57D6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места соединения несущих конструкций (пола и стены);</w:t>
      </w:r>
    </w:p>
    <w:p w:rsidR="00A57D6C" w:rsidRPr="00740B5D" w:rsidRDefault="00A57D6C" w:rsidP="00A57D6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дверные проемы в несущих стенах.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Опасные места в здании при взрыве:</w:t>
      </w:r>
    </w:p>
    <w:p w:rsidR="00A57D6C" w:rsidRPr="00740B5D" w:rsidRDefault="00A57D6C" w:rsidP="00A57D6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лестничные марши;</w:t>
      </w:r>
    </w:p>
    <w:p w:rsidR="00A57D6C" w:rsidRPr="00740B5D" w:rsidRDefault="00A57D6C" w:rsidP="00A57D6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нависшие строительные конструкции;</w:t>
      </w:r>
    </w:p>
    <w:p w:rsidR="00A57D6C" w:rsidRPr="00740B5D" w:rsidRDefault="00A57D6C" w:rsidP="00A57D6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подвесные потолки, антресоли;</w:t>
      </w:r>
    </w:p>
    <w:p w:rsidR="00A57D6C" w:rsidRPr="00740B5D" w:rsidRDefault="00A57D6C" w:rsidP="00A57D6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перекрытия с большими трещинами;</w:t>
      </w:r>
    </w:p>
    <w:p w:rsidR="00A57D6C" w:rsidRPr="00740B5D" w:rsidRDefault="00A57D6C" w:rsidP="00A57D6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застекленная поверхность (окна, лоджии, зеркала, шкафы, двери).</w:t>
      </w:r>
    </w:p>
    <w:p w:rsidR="00A57D6C" w:rsidRPr="00740B5D" w:rsidRDefault="00A57D6C" w:rsidP="00A57D6C">
      <w:pPr>
        <w:pStyle w:val="a3"/>
        <w:spacing w:before="0" w:beforeAutospacing="0" w:after="131" w:afterAutospacing="0"/>
        <w:jc w:val="both"/>
        <w:rPr>
          <w:color w:val="000000"/>
        </w:rPr>
      </w:pPr>
      <w:r w:rsidRPr="00740B5D">
        <w:rPr>
          <w:rStyle w:val="a4"/>
          <w:color w:val="000000"/>
        </w:rPr>
        <w:t>Алгоритм действий при пожаре в ДГ:</w:t>
      </w:r>
    </w:p>
    <w:p w:rsidR="00A57D6C" w:rsidRPr="00740B5D" w:rsidRDefault="00A57D6C" w:rsidP="00A57D6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тревога (оповещение);</w:t>
      </w:r>
    </w:p>
    <w:p w:rsidR="00A57D6C" w:rsidRPr="00740B5D" w:rsidRDefault="00A57D6C" w:rsidP="00A57D6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вызов пожарных-спасателей («01»);</w:t>
      </w:r>
    </w:p>
    <w:p w:rsidR="00A57D6C" w:rsidRPr="00740B5D" w:rsidRDefault="00A57D6C" w:rsidP="00A57D6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эвакуация (покинуть здание);</w:t>
      </w:r>
    </w:p>
    <w:p w:rsidR="00A57D6C" w:rsidRPr="00740B5D" w:rsidRDefault="00A57D6C" w:rsidP="00A57D6C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сбор (заранее согласованное место);</w:t>
      </w:r>
    </w:p>
    <w:p w:rsidR="00A57D6C" w:rsidRPr="00740B5D" w:rsidRDefault="00A57D6C" w:rsidP="00A57D6C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перекличка (проверка по табелю посещаемости).</w:t>
      </w:r>
    </w:p>
    <w:p w:rsidR="00A57D6C" w:rsidRPr="00740B5D" w:rsidRDefault="00A57D6C" w:rsidP="00A57D6C">
      <w:pPr>
        <w:pStyle w:val="a3"/>
        <w:tabs>
          <w:tab w:val="left" w:pos="142"/>
        </w:tabs>
        <w:spacing w:before="0" w:beforeAutospacing="0" w:after="131" w:afterAutospacing="0"/>
        <w:ind w:hanging="294"/>
        <w:jc w:val="both"/>
        <w:rPr>
          <w:color w:val="000000"/>
        </w:rPr>
      </w:pPr>
      <w:r w:rsidRPr="00740B5D">
        <w:rPr>
          <w:rStyle w:val="a4"/>
          <w:color w:val="000000"/>
        </w:rPr>
        <w:lastRenderedPageBreak/>
        <w:t>Помни!!!</w:t>
      </w:r>
    </w:p>
    <w:p w:rsidR="00A57D6C" w:rsidRPr="00740B5D" w:rsidRDefault="00A57D6C" w:rsidP="00A57D6C">
      <w:pPr>
        <w:pStyle w:val="a3"/>
        <w:tabs>
          <w:tab w:val="left" w:pos="142"/>
        </w:tabs>
        <w:spacing w:before="0" w:beforeAutospacing="0" w:after="131" w:afterAutospacing="0"/>
        <w:ind w:hanging="294"/>
        <w:jc w:val="both"/>
        <w:rPr>
          <w:color w:val="000000"/>
        </w:rPr>
      </w:pPr>
      <w:r w:rsidRPr="00740B5D">
        <w:rPr>
          <w:color w:val="000000"/>
        </w:rPr>
        <w:t>Ты не должен паниковать и в одиночку бороться с огнем, прыгать из окна и прятаться!</w:t>
      </w:r>
    </w:p>
    <w:p w:rsidR="00A57D6C" w:rsidRPr="00740B5D" w:rsidRDefault="00A57D6C" w:rsidP="00A57D6C">
      <w:pPr>
        <w:pStyle w:val="a3"/>
        <w:tabs>
          <w:tab w:val="left" w:pos="142"/>
        </w:tabs>
        <w:spacing w:before="0" w:beforeAutospacing="0" w:after="131" w:afterAutospacing="0"/>
        <w:ind w:hanging="294"/>
        <w:jc w:val="both"/>
        <w:rPr>
          <w:color w:val="000000"/>
        </w:rPr>
      </w:pPr>
      <w:r w:rsidRPr="00740B5D">
        <w:rPr>
          <w:color w:val="000000"/>
        </w:rPr>
        <w:t>Ты должен сохранять спокойствие и принять меры для оповещения (поднять тревогу) и спасения жизни!</w:t>
      </w:r>
    </w:p>
    <w:p w:rsidR="00A57D6C" w:rsidRPr="00740B5D" w:rsidRDefault="00A57D6C" w:rsidP="00A57D6C">
      <w:pPr>
        <w:pStyle w:val="a3"/>
        <w:tabs>
          <w:tab w:val="left" w:pos="142"/>
        </w:tabs>
        <w:spacing w:before="0" w:beforeAutospacing="0" w:after="131" w:afterAutospacing="0"/>
        <w:ind w:hanging="294"/>
        <w:jc w:val="both"/>
        <w:rPr>
          <w:color w:val="000000"/>
        </w:rPr>
      </w:pPr>
      <w:r w:rsidRPr="00740B5D">
        <w:rPr>
          <w:rStyle w:val="a4"/>
          <w:color w:val="000000"/>
        </w:rPr>
        <w:t>ДЕЙСТВИЯ СОТРУДНИКОВ ПРИ ЧРЕЗВЫЧАЙНЫХ СИТУАЦИЯХ КРИМИНАЛЬНОГО ХАРАКТЕРА</w:t>
      </w:r>
    </w:p>
    <w:p w:rsidR="00A57D6C" w:rsidRPr="00740B5D" w:rsidRDefault="00A57D6C" w:rsidP="00A57D6C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Персонал ДГ при нападении на ДГ и возникновении ЧС криминального характера должен:</w:t>
      </w:r>
    </w:p>
    <w:p w:rsidR="00A57D6C" w:rsidRPr="00740B5D" w:rsidRDefault="00A57D6C" w:rsidP="00A57D6C">
      <w:pPr>
        <w:pStyle w:val="a3"/>
        <w:tabs>
          <w:tab w:val="left" w:pos="142"/>
        </w:tabs>
        <w:spacing w:before="0" w:beforeAutospacing="0" w:after="131" w:afterAutospacing="0"/>
        <w:ind w:hanging="294"/>
        <w:jc w:val="both"/>
        <w:rPr>
          <w:color w:val="000000"/>
        </w:rPr>
      </w:pPr>
      <w:r w:rsidRPr="00740B5D">
        <w:rPr>
          <w:color w:val="000000"/>
        </w:rPr>
        <w:t>Оповестить полицию по телефону 02 или дежурную часть МВД по мобильному телефону 112, сообщить руководителю ОО или лицу, его замещающему.</w:t>
      </w:r>
    </w:p>
    <w:p w:rsidR="00A57D6C" w:rsidRPr="00740B5D" w:rsidRDefault="00A57D6C" w:rsidP="00A57D6C">
      <w:pPr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Принять возможные меры по прекращению передвижения в помещениях работников и детей, посетителей, блокировать входы и выходы.</w:t>
      </w:r>
    </w:p>
    <w:p w:rsidR="00A57D6C" w:rsidRPr="00740B5D" w:rsidRDefault="00A57D6C" w:rsidP="00A57D6C">
      <w:pPr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 xml:space="preserve">Осуществлять превентивные меры: занять наиболее безопасную позицию, осуществляя наблюдение за помещением, запоминая характерные приметы </w:t>
      </w:r>
      <w:proofErr w:type="gramStart"/>
      <w:r w:rsidRPr="00740B5D">
        <w:rPr>
          <w:rFonts w:ascii="Times New Roman" w:hAnsi="Times New Roman" w:cs="Times New Roman"/>
          <w:color w:val="000000"/>
        </w:rPr>
        <w:t>нападавших</w:t>
      </w:r>
      <w:proofErr w:type="gramEnd"/>
      <w:r w:rsidRPr="00740B5D">
        <w:rPr>
          <w:rFonts w:ascii="Times New Roman" w:hAnsi="Times New Roman" w:cs="Times New Roman"/>
          <w:color w:val="000000"/>
        </w:rPr>
        <w:t xml:space="preserve"> (возраст, одежда, отличительные черты).</w:t>
      </w:r>
    </w:p>
    <w:p w:rsidR="00A57D6C" w:rsidRPr="00740B5D" w:rsidRDefault="00A57D6C" w:rsidP="00A57D6C">
      <w:pPr>
        <w:pStyle w:val="a3"/>
        <w:tabs>
          <w:tab w:val="left" w:pos="142"/>
        </w:tabs>
        <w:spacing w:before="0" w:beforeAutospacing="0" w:after="131" w:afterAutospacing="0"/>
        <w:ind w:hanging="294"/>
        <w:jc w:val="both"/>
        <w:rPr>
          <w:color w:val="000000"/>
        </w:rPr>
      </w:pPr>
      <w:r w:rsidRPr="00740B5D">
        <w:rPr>
          <w:rStyle w:val="a4"/>
          <w:color w:val="000000"/>
        </w:rPr>
        <w:t>ДЕЙСТВИЯ СОТРУДНИКОВ ПРИ ОБНАРУЖЕНИИ ПОДОЗРИТЕЛЬНОГО ПРЕДМЕТА, ВЗРЫВНОГО УСТОЙСТВА,</w:t>
      </w:r>
    </w:p>
    <w:p w:rsidR="00A57D6C" w:rsidRPr="00740B5D" w:rsidRDefault="00A57D6C" w:rsidP="00A57D6C">
      <w:pPr>
        <w:pStyle w:val="a3"/>
        <w:tabs>
          <w:tab w:val="left" w:pos="142"/>
        </w:tabs>
        <w:spacing w:before="0" w:beforeAutospacing="0" w:after="131" w:afterAutospacing="0"/>
        <w:ind w:hanging="294"/>
        <w:jc w:val="both"/>
        <w:rPr>
          <w:color w:val="000000"/>
        </w:rPr>
      </w:pPr>
      <w:r w:rsidRPr="00740B5D">
        <w:rPr>
          <w:rStyle w:val="a4"/>
          <w:color w:val="000000"/>
        </w:rPr>
        <w:t>ПРИ ПОЛУЧЕНИИСООБЩЕНИЯ ОБ УГРОЗЕ ВЗРЫВА И СОВЕРШЕНИИ ВЗРЫВА.</w:t>
      </w:r>
    </w:p>
    <w:p w:rsidR="00A57D6C" w:rsidRPr="00740B5D" w:rsidRDefault="00A57D6C" w:rsidP="00A57D6C">
      <w:pPr>
        <w:numPr>
          <w:ilvl w:val="0"/>
          <w:numId w:val="19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Провести визуальную проверку подозрительного предмета, определить его характер и попытаться установить владельца подозрительного предмета.</w:t>
      </w:r>
    </w:p>
    <w:p w:rsidR="00A57D6C" w:rsidRPr="00740B5D" w:rsidRDefault="00A57D6C" w:rsidP="00A57D6C">
      <w:pPr>
        <w:numPr>
          <w:ilvl w:val="0"/>
          <w:numId w:val="19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Немедленно сообщить об этом руководителю или дежурному администратору ОУ при этом указать место обнаружения подозрительного предмета, сообщить свою фамилию.</w:t>
      </w:r>
    </w:p>
    <w:p w:rsidR="00A57D6C" w:rsidRPr="00740B5D" w:rsidRDefault="00A57D6C" w:rsidP="00A57D6C">
      <w:pPr>
        <w:numPr>
          <w:ilvl w:val="0"/>
          <w:numId w:val="19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При получении сообщения об угрозе взрыва по телефону, попытаться установить номер и место, откуда он звонит. Если при разговоре не удается установить номер звонившего, то по окончании разговора клавишу сброса на телефоне не нажимать и с другого телефона сообщить в дежурную часть о данном факте.</w:t>
      </w:r>
    </w:p>
    <w:p w:rsidR="00A57D6C" w:rsidRPr="00740B5D" w:rsidRDefault="00A57D6C" w:rsidP="00A57D6C">
      <w:pPr>
        <w:numPr>
          <w:ilvl w:val="0"/>
          <w:numId w:val="19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Известить руководителя ОУ или лицо, его замещающего.</w:t>
      </w:r>
    </w:p>
    <w:p w:rsidR="00A57D6C" w:rsidRPr="00740B5D" w:rsidRDefault="00A57D6C" w:rsidP="00A57D6C">
      <w:pPr>
        <w:pStyle w:val="a3"/>
        <w:tabs>
          <w:tab w:val="left" w:pos="142"/>
        </w:tabs>
        <w:spacing w:before="0" w:beforeAutospacing="0" w:after="131" w:afterAutospacing="0"/>
        <w:ind w:hanging="294"/>
        <w:jc w:val="both"/>
        <w:rPr>
          <w:color w:val="000000"/>
        </w:rPr>
      </w:pPr>
      <w:r w:rsidRPr="00740B5D">
        <w:rPr>
          <w:color w:val="000000"/>
        </w:rPr>
        <w:t>5.Применять меры по охране обнаруженного устройства и недопущению к нему посторонних предметов.</w:t>
      </w:r>
    </w:p>
    <w:p w:rsidR="00A57D6C" w:rsidRPr="00740B5D" w:rsidRDefault="00A57D6C" w:rsidP="00A57D6C">
      <w:pPr>
        <w:numPr>
          <w:ilvl w:val="0"/>
          <w:numId w:val="20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Обеспечить эвакуацию сотрудников и детей. Не допускать паники, действовать хладнокровно.</w:t>
      </w:r>
    </w:p>
    <w:p w:rsidR="00A57D6C" w:rsidRPr="00740B5D" w:rsidRDefault="00A57D6C" w:rsidP="00A57D6C">
      <w:pPr>
        <w:numPr>
          <w:ilvl w:val="0"/>
          <w:numId w:val="20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Вызвать к месту происшествия службы спасения (пожарную по телефону 01, мобильному телефону 112, медицинскую по телефону 03, мобильному телефону, 112, полицию по телефону 02, мобильному телефону , 112)</w:t>
      </w:r>
    </w:p>
    <w:p w:rsidR="00A57D6C" w:rsidRPr="00740B5D" w:rsidRDefault="00A57D6C" w:rsidP="00A57D6C">
      <w:pPr>
        <w:numPr>
          <w:ilvl w:val="0"/>
          <w:numId w:val="20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Закрыть доступ граждан в опасную зону.</w:t>
      </w:r>
    </w:p>
    <w:p w:rsidR="00A57D6C" w:rsidRPr="00740B5D" w:rsidRDefault="00A57D6C" w:rsidP="00A57D6C">
      <w:pPr>
        <w:numPr>
          <w:ilvl w:val="0"/>
          <w:numId w:val="20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Отключить электроэнергию.</w:t>
      </w:r>
    </w:p>
    <w:p w:rsidR="00A57D6C" w:rsidRPr="00740B5D" w:rsidRDefault="00A57D6C" w:rsidP="00A57D6C">
      <w:pPr>
        <w:numPr>
          <w:ilvl w:val="0"/>
          <w:numId w:val="20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 xml:space="preserve">В целях защиты от возможного взрыва запрещается: трогать и перемещать подозрительный предмет; заливать жидкостями, засыпать грунтом, и накрывать материалами этот предмет; пользоваться </w:t>
      </w:r>
      <w:proofErr w:type="spellStart"/>
      <w:r w:rsidRPr="00740B5D">
        <w:rPr>
          <w:rFonts w:ascii="Times New Roman" w:hAnsi="Times New Roman" w:cs="Times New Roman"/>
          <w:color w:val="000000"/>
        </w:rPr>
        <w:t>электро-радио-телефонной</w:t>
      </w:r>
      <w:proofErr w:type="spellEnd"/>
      <w:r w:rsidRPr="00740B5D">
        <w:rPr>
          <w:rFonts w:ascii="Times New Roman" w:hAnsi="Times New Roman" w:cs="Times New Roman"/>
          <w:color w:val="000000"/>
        </w:rPr>
        <w:t xml:space="preserve"> аппаратурой вблизи данного предмета;</w:t>
      </w:r>
    </w:p>
    <w:p w:rsidR="00A57D6C" w:rsidRPr="00740B5D" w:rsidRDefault="00A57D6C" w:rsidP="00A57D6C">
      <w:pPr>
        <w:numPr>
          <w:ilvl w:val="0"/>
          <w:numId w:val="20"/>
        </w:numPr>
        <w:tabs>
          <w:tab w:val="left" w:pos="142"/>
        </w:tabs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740B5D">
        <w:rPr>
          <w:rFonts w:ascii="Times New Roman" w:hAnsi="Times New Roman" w:cs="Times New Roman"/>
          <w:color w:val="000000"/>
        </w:rPr>
        <w:t>Взять под охрану место происшествия, письменно фиксировать все, что имеет отношение к данному происшествию, принять меры к розыску и задержанию подозрительных лиц, установлению свидетелей.</w:t>
      </w:r>
    </w:p>
    <w:p w:rsidR="00A57D6C" w:rsidRPr="00740B5D" w:rsidRDefault="00A57D6C" w:rsidP="00A57D6C">
      <w:pPr>
        <w:jc w:val="both"/>
        <w:rPr>
          <w:rFonts w:ascii="Times New Roman" w:hAnsi="Times New Roman" w:cs="Times New Roman"/>
        </w:rPr>
      </w:pPr>
    </w:p>
    <w:p w:rsidR="00FE39C0" w:rsidRPr="00740B5D" w:rsidRDefault="00FE39C0">
      <w:pPr>
        <w:rPr>
          <w:rFonts w:ascii="Times New Roman" w:hAnsi="Times New Roman" w:cs="Times New Roman"/>
        </w:rPr>
      </w:pPr>
    </w:p>
    <w:sectPr w:rsidR="00FE39C0" w:rsidRPr="00740B5D" w:rsidSect="00CF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EE6"/>
    <w:multiLevelType w:val="multilevel"/>
    <w:tmpl w:val="C3DC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A489A"/>
    <w:multiLevelType w:val="multilevel"/>
    <w:tmpl w:val="00E80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A50D9"/>
    <w:multiLevelType w:val="multilevel"/>
    <w:tmpl w:val="9DDC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3E17"/>
    <w:multiLevelType w:val="multilevel"/>
    <w:tmpl w:val="510ED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F115E"/>
    <w:multiLevelType w:val="multilevel"/>
    <w:tmpl w:val="11B23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B1786"/>
    <w:multiLevelType w:val="multilevel"/>
    <w:tmpl w:val="417E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B3681"/>
    <w:multiLevelType w:val="multilevel"/>
    <w:tmpl w:val="5F02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F5B15"/>
    <w:multiLevelType w:val="multilevel"/>
    <w:tmpl w:val="1D9E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8118A"/>
    <w:multiLevelType w:val="multilevel"/>
    <w:tmpl w:val="231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D18B1"/>
    <w:multiLevelType w:val="multilevel"/>
    <w:tmpl w:val="01D8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208C0"/>
    <w:multiLevelType w:val="multilevel"/>
    <w:tmpl w:val="AB54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560AC"/>
    <w:multiLevelType w:val="multilevel"/>
    <w:tmpl w:val="EF92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C5AE3"/>
    <w:multiLevelType w:val="multilevel"/>
    <w:tmpl w:val="185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669C1"/>
    <w:multiLevelType w:val="multilevel"/>
    <w:tmpl w:val="B4DA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0650E2"/>
    <w:multiLevelType w:val="multilevel"/>
    <w:tmpl w:val="5C4E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7736BC"/>
    <w:multiLevelType w:val="multilevel"/>
    <w:tmpl w:val="33BAC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F0A75"/>
    <w:multiLevelType w:val="multilevel"/>
    <w:tmpl w:val="D83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E478E4"/>
    <w:multiLevelType w:val="multilevel"/>
    <w:tmpl w:val="12C21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C5D2A"/>
    <w:multiLevelType w:val="multilevel"/>
    <w:tmpl w:val="CD2A5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C1007"/>
    <w:multiLevelType w:val="multilevel"/>
    <w:tmpl w:val="181C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D6C"/>
    <w:rsid w:val="00740B5D"/>
    <w:rsid w:val="00A57D6C"/>
    <w:rsid w:val="00CF7080"/>
    <w:rsid w:val="00FE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57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1763</Words>
  <Characters>10055</Characters>
  <Application>Microsoft Office Word</Application>
  <DocSecurity>0</DocSecurity>
  <Lines>83</Lines>
  <Paragraphs>23</Paragraphs>
  <ScaleCrop>false</ScaleCrop>
  <Company>Grizli777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2023-12-10T16:32:00Z</dcterms:created>
  <dcterms:modified xsi:type="dcterms:W3CDTF">2023-12-10T16:33:00Z</dcterms:modified>
</cp:coreProperties>
</file>