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B1" w:rsidRPr="005E7379" w:rsidRDefault="00133A9E" w:rsidP="007E42CA">
      <w:pPr>
        <w:shd w:val="clear" w:color="auto" w:fill="FFFFFF"/>
        <w:spacing w:after="12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5E7379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К</w:t>
      </w:r>
      <w:r w:rsidR="00C011B1" w:rsidRPr="005E7379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ак собрать ребенка в лагерь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напоминает, как правильно собрать ребенка в лагерь. Количество вещей, которые вы планируете дать ребенку с собой, необходимо рассчитать на смену в 21 день.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Составьте полный список вещей, которые ваш ребенок берет в лагерь, в двух экземплярах (один положите в чемодан, второй оставьте для себя).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Подпишите или выделите каким-либо другим способом багаж своего ребенка, чтобы он мог легко опознать его среди чемоданов и рюкзаков других детей.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>· Если вы даете ребенку с собой в поездку технику (телефоны, смартфоны, ноутбуки, планшеты, плееры), то лучше, если она будет недорогостоящей, так как ребенок может ее потерять.</w:t>
      </w:r>
      <w:bookmarkStart w:id="0" w:name="_GoBack"/>
      <w:bookmarkEnd w:id="0"/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поездкой в лагерь ребёнку необходимо объяснить, что ему предстоит жить с другими детьми, и напомнить о правилах совместного проживания. Дети должны соблюдать элементарные правила гигиены: умываться, чистить зубы, принимать душ и не забывать мыть руки до и после еды, а также после посещения туалета. Кроме того, дети должны использовать только индивидуальные предметы личной гигиены – зубные щетки, полотенца, и не пользоваться чужими вещами.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организованном коллективе стоит умеренно использовать духи и средства от насекомых — в закрытом помещении их аромат может вызывать дискомфорт у окружающих. Не стоит активно использовать парфюмерно-косметические средства, их высокая концентрация может спровоцировать у детей аллергическую реакцию.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давать или передавать детям в лагерь сладости, скоропортящиеся или не совсем полезные продукты. Например, лимонады, соки и нектары в больших упаковках, консервы, грибы, а также пирожные с кремом, торты, мясные и рыбные продукты, еду домашнего приготовления. Не стоит брать с собой в лагерь и лапшу быстрого приготовления, дети получают весь необходимый объем питательных веществ в лагере, в соответствии с режимом щадящего питания.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напоминает, что в условиях сохранения рисков распространения </w:t>
      </w:r>
      <w:r w:rsidR="00A62F7C"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острых респираторных вирусных инфекций, в т.ч. </w:t>
      </w:r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новой </w:t>
      </w:r>
      <w:proofErr w:type="spellStart"/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</w:t>
      </w:r>
      <w:r w:rsidR="00A62F7C"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гриппа,</w:t>
      </w:r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необходимо еще более внимательно относиться к здоровью детей и не отправлять в лагерь ребенка с симптомами ОРВИ или с высокой температурой.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нужно положить в чемодан?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Одежда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>· Футболка 7-8 шт.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Отдельно белая футболка для прощальных пожеланий. Иногда дети в конце смены расписываются на ней специальными фломастерами или красками.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Спортивный костюм 1 шт.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Кофта с длинным рукавом 2 шт.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>· Теплая кофта на молнии или на пуговицах 2 шт.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>· Джинсы или брюки 2 шт.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>· Шорты 5 шт.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Нарядная одежда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Платье (для девочек) 2 шт.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>· Юбка (для девочек) 2 шт.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Пижама или одежда для сна 2 шт.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Нижнее белье 21 шт.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Носки 21 шт.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>· Купальник (для девочек) 2 шт. Желательно ярких цветов.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Плавки или купальные шорты (для мальчиков) 5 шт. Желательно ярких цветов.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Солнцезащитные очки 1 шт.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>· Дождевик или зонт 1 шт.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>· Головной убор 1 шт. Желательно подписать.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Список вещей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Гигиена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>· Мочалка 1 шт.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>· Мыло обязательно в мыльнице, которая закрывается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>· Зубная щетка 2 шт.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379">
        <w:rPr>
          <w:rFonts w:ascii="Times New Roman" w:eastAsia="Times New Roman" w:hAnsi="Times New Roman" w:cs="Times New Roman"/>
          <w:sz w:val="24"/>
          <w:szCs w:val="24"/>
          <w:lang w:eastAsia="ru-RU"/>
        </w:rPr>
        <w:t>· Зубная паста 1 шт.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Полотенце банное 2 шт.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Бритвенный станок 3 шт.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Расческа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Ножницы для ногтей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Средства женской гигиены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Полотенце пляжное 2 шт.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Тапочки для душа/бассейна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· Бумажные платки 2 </w:t>
      </w:r>
      <w:proofErr w:type="spellStart"/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уп</w:t>
      </w:r>
      <w:proofErr w:type="spellEnd"/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Резиновая шапочка для бассейна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Обувь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Кроссовки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Комнатные тапочки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Резиновые тапочки для пляжа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Сандалии или любая другая открытая обувь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Документы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Путевка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Медицинская справка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Подписанное родителями согласие с правилами и распорядком лагеря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Нотариально заверенное согласие от родителей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Копия полиса медицинского страхования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Документы, удостоверяющие личность ребенка (загранпаспорт, паспорт или свидетельство о рождении)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Что нужно положить в рюкзак?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Альбом или тетрадку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· Влажные салфетки 5 </w:t>
      </w:r>
      <w:proofErr w:type="spellStart"/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уп</w:t>
      </w:r>
      <w:proofErr w:type="spellEnd"/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Книгу или журнал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Деньги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Телефон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Бутылку с водой 0,5 литра. Обязательно подписанную.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Зарядное устройство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ЗАПРЕЩЕНО БРАТЬ С СОБОЙ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Любые колюще-режущие предметы (за исключением маникюрных принадлежностей)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Огнеопасные вещества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Сигареты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Алкоголь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Взрывчатые вещества (включая петарды)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Токсичные средства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· Лазерные указки, бейсбольные биты, </w:t>
      </w:r>
      <w:proofErr w:type="spellStart"/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нунчаки</w:t>
      </w:r>
      <w:proofErr w:type="spellEnd"/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, кастеты и т.д.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Газовые баллончики и иные средства индивидуальной защиты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Эротическую и порнографическую продукцию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Одежду с агрессивными или нецензурными надписями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Экстремистскую литературу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Лекарственные средства</w:t>
      </w:r>
    </w:p>
    <w:p w:rsidR="00C011B1" w:rsidRPr="005E7379" w:rsidRDefault="00C011B1" w:rsidP="007E42C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7379">
        <w:rPr>
          <w:rFonts w:ascii="Verdana" w:eastAsia="Times New Roman" w:hAnsi="Verdana" w:cs="Times New Roman"/>
          <w:sz w:val="18"/>
          <w:szCs w:val="18"/>
          <w:lang w:eastAsia="ru-RU"/>
        </w:rPr>
        <w:t>· Предметы для азартных игр (игральные карты и т.д.)</w:t>
      </w:r>
    </w:p>
    <w:p w:rsidR="003E1B4A" w:rsidRDefault="00C011B1" w:rsidP="00C011B1">
      <w:r w:rsidRPr="00C011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72025" cy="3657600"/>
            <wp:effectExtent l="0" t="0" r="9525" b="0"/>
            <wp:docPr id="1" name="Рисунок 1" descr="https://www.rospotrebnadzor.ru/files/news/A4-Lager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Lager_1980x1400p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1B4A" w:rsidSect="0043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1B1"/>
    <w:rsid w:val="000B20E2"/>
    <w:rsid w:val="00133A9E"/>
    <w:rsid w:val="00140FE4"/>
    <w:rsid w:val="00340B10"/>
    <w:rsid w:val="003E1B4A"/>
    <w:rsid w:val="004349C3"/>
    <w:rsid w:val="005E7379"/>
    <w:rsid w:val="007960F1"/>
    <w:rsid w:val="007E42CA"/>
    <w:rsid w:val="008B56D7"/>
    <w:rsid w:val="00A62F7C"/>
    <w:rsid w:val="00C011B1"/>
    <w:rsid w:val="00CD2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fedorovata</cp:lastModifiedBy>
  <cp:revision>4</cp:revision>
  <cp:lastPrinted>2024-05-14T05:45:00Z</cp:lastPrinted>
  <dcterms:created xsi:type="dcterms:W3CDTF">2025-05-05T11:02:00Z</dcterms:created>
  <dcterms:modified xsi:type="dcterms:W3CDTF">2025-05-15T08:04:00Z</dcterms:modified>
</cp:coreProperties>
</file>