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F5" w:rsidRDefault="00212BF5" w:rsidP="00212BF5">
      <w:pPr>
        <w:ind w:right="1847"/>
        <w:jc w:val="center"/>
        <w:rPr>
          <w:bCs/>
          <w:spacing w:val="1"/>
          <w:sz w:val="24"/>
          <w:szCs w:val="24"/>
        </w:rPr>
      </w:pPr>
    </w:p>
    <w:p w:rsidR="00212BF5" w:rsidRPr="00C065F3" w:rsidRDefault="00212BF5" w:rsidP="00212BF5">
      <w:pPr>
        <w:ind w:right="1847"/>
        <w:jc w:val="center"/>
        <w:rPr>
          <w:bCs/>
          <w:sz w:val="24"/>
          <w:szCs w:val="24"/>
        </w:rPr>
      </w:pPr>
      <w:r>
        <w:rPr>
          <w:bCs/>
          <w:spacing w:val="1"/>
          <w:sz w:val="24"/>
          <w:szCs w:val="24"/>
        </w:rPr>
        <w:t xml:space="preserve">           М</w:t>
      </w:r>
      <w:r w:rsidRPr="00C065F3">
        <w:rPr>
          <w:bCs/>
          <w:sz w:val="24"/>
          <w:szCs w:val="24"/>
        </w:rPr>
        <w:t>уницип</w:t>
      </w:r>
      <w:r w:rsidRPr="00C065F3">
        <w:rPr>
          <w:bCs/>
          <w:spacing w:val="1"/>
          <w:sz w:val="24"/>
          <w:szCs w:val="24"/>
        </w:rPr>
        <w:t>а</w:t>
      </w:r>
      <w:r w:rsidRPr="00C065F3">
        <w:rPr>
          <w:bCs/>
          <w:sz w:val="24"/>
          <w:szCs w:val="24"/>
        </w:rPr>
        <w:t>льное</w:t>
      </w:r>
      <w:r w:rsidRPr="00C065F3">
        <w:rPr>
          <w:bCs/>
          <w:spacing w:val="48"/>
          <w:sz w:val="24"/>
          <w:szCs w:val="24"/>
        </w:rPr>
        <w:t xml:space="preserve"> автономное </w:t>
      </w:r>
      <w:r w:rsidRPr="00C065F3">
        <w:rPr>
          <w:bCs/>
          <w:sz w:val="24"/>
          <w:szCs w:val="24"/>
        </w:rPr>
        <w:t>об</w:t>
      </w:r>
      <w:r w:rsidRPr="00C065F3">
        <w:rPr>
          <w:bCs/>
          <w:spacing w:val="1"/>
          <w:sz w:val="24"/>
          <w:szCs w:val="24"/>
        </w:rPr>
        <w:t>щ</w:t>
      </w:r>
      <w:r w:rsidRPr="00C065F3">
        <w:rPr>
          <w:bCs/>
          <w:sz w:val="24"/>
          <w:szCs w:val="24"/>
        </w:rPr>
        <w:t>е</w:t>
      </w:r>
      <w:r w:rsidRPr="00C065F3">
        <w:rPr>
          <w:bCs/>
          <w:spacing w:val="1"/>
          <w:sz w:val="24"/>
          <w:szCs w:val="24"/>
        </w:rPr>
        <w:t>о</w:t>
      </w:r>
      <w:r w:rsidRPr="00C065F3">
        <w:rPr>
          <w:bCs/>
          <w:sz w:val="24"/>
          <w:szCs w:val="24"/>
        </w:rPr>
        <w:t>бразо</w:t>
      </w:r>
      <w:r w:rsidRPr="00C065F3">
        <w:rPr>
          <w:bCs/>
          <w:spacing w:val="-1"/>
          <w:sz w:val="24"/>
          <w:szCs w:val="24"/>
        </w:rPr>
        <w:t>ва</w:t>
      </w:r>
      <w:r w:rsidRPr="00C065F3">
        <w:rPr>
          <w:bCs/>
          <w:spacing w:val="1"/>
          <w:sz w:val="24"/>
          <w:szCs w:val="24"/>
        </w:rPr>
        <w:t>т</w:t>
      </w:r>
      <w:r w:rsidRPr="00C065F3">
        <w:rPr>
          <w:bCs/>
          <w:sz w:val="24"/>
          <w:szCs w:val="24"/>
        </w:rPr>
        <w:t>ельное учре</w:t>
      </w:r>
      <w:r w:rsidRPr="00C065F3">
        <w:rPr>
          <w:bCs/>
          <w:spacing w:val="-1"/>
          <w:sz w:val="24"/>
          <w:szCs w:val="24"/>
        </w:rPr>
        <w:t>ж</w:t>
      </w:r>
      <w:r w:rsidRPr="00C065F3">
        <w:rPr>
          <w:bCs/>
          <w:sz w:val="24"/>
          <w:szCs w:val="24"/>
        </w:rPr>
        <w:t>дение «Средняя</w:t>
      </w:r>
      <w:r w:rsidRPr="00C065F3">
        <w:rPr>
          <w:bCs/>
          <w:spacing w:val="50"/>
          <w:sz w:val="24"/>
          <w:szCs w:val="24"/>
        </w:rPr>
        <w:t xml:space="preserve"> </w:t>
      </w:r>
      <w:r w:rsidRPr="00C065F3">
        <w:rPr>
          <w:bCs/>
          <w:spacing w:val="1"/>
          <w:sz w:val="24"/>
          <w:szCs w:val="24"/>
        </w:rPr>
        <w:t>ш</w:t>
      </w:r>
      <w:r w:rsidRPr="00C065F3">
        <w:rPr>
          <w:bCs/>
          <w:sz w:val="24"/>
          <w:szCs w:val="24"/>
        </w:rPr>
        <w:t>к</w:t>
      </w:r>
      <w:r w:rsidRPr="00C065F3">
        <w:rPr>
          <w:bCs/>
          <w:spacing w:val="1"/>
          <w:sz w:val="24"/>
          <w:szCs w:val="24"/>
        </w:rPr>
        <w:t>о</w:t>
      </w:r>
      <w:r w:rsidRPr="00C065F3">
        <w:rPr>
          <w:bCs/>
          <w:sz w:val="24"/>
          <w:szCs w:val="24"/>
        </w:rPr>
        <w:t>ла</w:t>
      </w:r>
      <w:r w:rsidRPr="00C065F3">
        <w:rPr>
          <w:bCs/>
          <w:spacing w:val="1"/>
          <w:sz w:val="24"/>
          <w:szCs w:val="24"/>
        </w:rPr>
        <w:t xml:space="preserve"> </w:t>
      </w:r>
      <w:r w:rsidRPr="00C065F3">
        <w:rPr>
          <w:bCs/>
          <w:sz w:val="24"/>
          <w:szCs w:val="24"/>
        </w:rPr>
        <w:t>п. Котово»</w:t>
      </w:r>
    </w:p>
    <w:p w:rsidR="00212BF5" w:rsidRPr="00310487" w:rsidRDefault="00212BF5" w:rsidP="00212BF5">
      <w:pPr>
        <w:spacing w:before="2"/>
        <w:ind w:right="-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:rsidR="00212BF5" w:rsidRPr="007E4DD8" w:rsidRDefault="00212BF5" w:rsidP="00212BF5">
      <w:pPr>
        <w:spacing w:after="8" w:line="180" w:lineRule="exact"/>
        <w:rPr>
          <w:b/>
          <w:sz w:val="24"/>
          <w:szCs w:val="24"/>
        </w:rPr>
      </w:pPr>
    </w:p>
    <w:p w:rsidR="00212BF5" w:rsidRPr="007E4DD8" w:rsidRDefault="00212BF5" w:rsidP="00212BF5">
      <w:pPr>
        <w:rPr>
          <w:b/>
          <w:sz w:val="24"/>
          <w:szCs w:val="24"/>
        </w:rPr>
        <w:sectPr w:rsidR="00212BF5" w:rsidRPr="007E4DD8">
          <w:type w:val="continuous"/>
          <w:pgSz w:w="11906" w:h="16838"/>
          <w:pgMar w:top="281" w:right="847" w:bottom="0" w:left="1701" w:header="0" w:footer="0" w:gutter="0"/>
          <w:cols w:space="708"/>
        </w:sectPr>
      </w:pPr>
    </w:p>
    <w:p w:rsidR="00212BF5" w:rsidRPr="00310487" w:rsidRDefault="00212BF5" w:rsidP="00212BF5">
      <w:pPr>
        <w:ind w:left="1" w:right="-20"/>
        <w:rPr>
          <w:bCs/>
          <w:sz w:val="24"/>
          <w:szCs w:val="24"/>
        </w:rPr>
      </w:pPr>
      <w:r w:rsidRPr="007E4DD8">
        <w:rPr>
          <w:b/>
          <w:bCs/>
          <w:sz w:val="24"/>
          <w:szCs w:val="24"/>
        </w:rPr>
        <w:lastRenderedPageBreak/>
        <w:t xml:space="preserve"> </w:t>
      </w:r>
      <w:r w:rsidRPr="00310487">
        <w:rPr>
          <w:bCs/>
          <w:sz w:val="24"/>
          <w:szCs w:val="24"/>
        </w:rPr>
        <w:t>Рассмотрено</w:t>
      </w:r>
    </w:p>
    <w:p w:rsidR="00212BF5" w:rsidRPr="00310487" w:rsidRDefault="00212BF5" w:rsidP="00212BF5">
      <w:pPr>
        <w:ind w:left="1" w:right="-49"/>
        <w:rPr>
          <w:bCs/>
          <w:sz w:val="24"/>
          <w:szCs w:val="24"/>
        </w:rPr>
      </w:pPr>
      <w:r w:rsidRPr="00310487">
        <w:rPr>
          <w:bCs/>
          <w:sz w:val="24"/>
          <w:szCs w:val="24"/>
        </w:rPr>
        <w:t>на заседании педагогического совета</w:t>
      </w:r>
    </w:p>
    <w:p w:rsidR="00212BF5" w:rsidRPr="00310487" w:rsidRDefault="00212BF5" w:rsidP="00212BF5">
      <w:pPr>
        <w:ind w:left="1" w:right="-49"/>
        <w:rPr>
          <w:bCs/>
          <w:spacing w:val="93"/>
          <w:sz w:val="24"/>
          <w:szCs w:val="24"/>
        </w:rPr>
      </w:pPr>
      <w:r w:rsidRPr="00310487">
        <w:rPr>
          <w:bCs/>
          <w:sz w:val="24"/>
          <w:szCs w:val="24"/>
        </w:rPr>
        <w:t xml:space="preserve"> Протокол №</w:t>
      </w:r>
      <w:r>
        <w:rPr>
          <w:bCs/>
          <w:sz w:val="24"/>
          <w:szCs w:val="24"/>
        </w:rPr>
        <w:t>1</w:t>
      </w:r>
      <w:r w:rsidRPr="005B4814">
        <w:rPr>
          <w:bCs/>
          <w:sz w:val="24"/>
          <w:szCs w:val="24"/>
        </w:rPr>
        <w:t>8</w:t>
      </w:r>
      <w:r w:rsidRPr="00310487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</w:t>
      </w:r>
      <w:r w:rsidRPr="00212BF5">
        <w:rPr>
          <w:bCs/>
          <w:sz w:val="24"/>
          <w:szCs w:val="24"/>
        </w:rPr>
        <w:t>9</w:t>
      </w:r>
      <w:r w:rsidRPr="0031048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Pr="005B4814">
        <w:rPr>
          <w:bCs/>
          <w:sz w:val="24"/>
          <w:szCs w:val="24"/>
        </w:rPr>
        <w:t>2</w:t>
      </w:r>
      <w:r w:rsidRPr="00310487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Pr="005B4814">
        <w:rPr>
          <w:bCs/>
          <w:sz w:val="24"/>
          <w:szCs w:val="24"/>
        </w:rPr>
        <w:t>4</w:t>
      </w:r>
      <w:r w:rsidRPr="00310487">
        <w:rPr>
          <w:bCs/>
          <w:sz w:val="24"/>
          <w:szCs w:val="24"/>
        </w:rPr>
        <w:t>г.</w:t>
      </w:r>
      <w:r w:rsidRPr="00310487">
        <w:rPr>
          <w:bCs/>
          <w:spacing w:val="93"/>
          <w:sz w:val="24"/>
          <w:szCs w:val="24"/>
        </w:rPr>
        <w:t xml:space="preserve"> </w:t>
      </w:r>
    </w:p>
    <w:p w:rsidR="00212BF5" w:rsidRPr="00310487" w:rsidRDefault="00212BF5" w:rsidP="00212BF5">
      <w:pPr>
        <w:ind w:left="1" w:right="-49"/>
        <w:rPr>
          <w:bCs/>
          <w:sz w:val="24"/>
          <w:szCs w:val="24"/>
        </w:rPr>
      </w:pPr>
    </w:p>
    <w:p w:rsidR="00212BF5" w:rsidRPr="00212BF5" w:rsidRDefault="00212BF5" w:rsidP="00212BF5">
      <w:pPr>
        <w:ind w:right="388"/>
        <w:rPr>
          <w:sz w:val="24"/>
          <w:szCs w:val="24"/>
        </w:rPr>
      </w:pPr>
    </w:p>
    <w:p w:rsidR="00212BF5" w:rsidRPr="00212BF5" w:rsidRDefault="00212BF5" w:rsidP="00212BF5">
      <w:pPr>
        <w:ind w:right="388"/>
        <w:rPr>
          <w:sz w:val="24"/>
          <w:szCs w:val="24"/>
        </w:rPr>
      </w:pPr>
    </w:p>
    <w:p w:rsidR="00212BF5" w:rsidRPr="00212BF5" w:rsidRDefault="00212BF5" w:rsidP="00212BF5">
      <w:pPr>
        <w:ind w:right="388"/>
        <w:rPr>
          <w:sz w:val="24"/>
          <w:szCs w:val="24"/>
        </w:rPr>
      </w:pPr>
    </w:p>
    <w:p w:rsidR="00212BF5" w:rsidRPr="00212BF5" w:rsidRDefault="00212BF5" w:rsidP="00212BF5">
      <w:pPr>
        <w:ind w:right="388"/>
        <w:rPr>
          <w:sz w:val="24"/>
          <w:szCs w:val="24"/>
        </w:rPr>
      </w:pPr>
    </w:p>
    <w:p w:rsidR="00212BF5" w:rsidRPr="00310487" w:rsidRDefault="00212BF5" w:rsidP="00212BF5">
      <w:pPr>
        <w:ind w:right="-20"/>
        <w:rPr>
          <w:bCs/>
          <w:sz w:val="24"/>
          <w:szCs w:val="24"/>
        </w:rPr>
      </w:pPr>
      <w:r w:rsidRPr="00310487">
        <w:rPr>
          <w:bCs/>
          <w:sz w:val="24"/>
          <w:szCs w:val="24"/>
        </w:rPr>
        <w:t>Согласовано</w:t>
      </w:r>
    </w:p>
    <w:p w:rsidR="00212BF5" w:rsidRPr="00310487" w:rsidRDefault="00212BF5" w:rsidP="00212BF5">
      <w:pPr>
        <w:ind w:left="1" w:right="-49"/>
        <w:rPr>
          <w:bCs/>
          <w:spacing w:val="93"/>
          <w:sz w:val="24"/>
          <w:szCs w:val="24"/>
        </w:rPr>
      </w:pPr>
      <w:r w:rsidRPr="00310487">
        <w:rPr>
          <w:bCs/>
          <w:sz w:val="24"/>
          <w:szCs w:val="24"/>
        </w:rPr>
        <w:t>на заседании Сов</w:t>
      </w:r>
      <w:r>
        <w:rPr>
          <w:bCs/>
          <w:sz w:val="24"/>
          <w:szCs w:val="24"/>
        </w:rPr>
        <w:t xml:space="preserve">ета обучающихся Протокол№2 от </w:t>
      </w:r>
      <w:r w:rsidRPr="005B4814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.1</w:t>
      </w:r>
      <w:r w:rsidRPr="005B481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.202</w:t>
      </w:r>
      <w:r w:rsidRPr="005B4814">
        <w:rPr>
          <w:bCs/>
          <w:sz w:val="24"/>
          <w:szCs w:val="24"/>
        </w:rPr>
        <w:t>4</w:t>
      </w:r>
      <w:r w:rsidRPr="00310487">
        <w:rPr>
          <w:bCs/>
          <w:sz w:val="24"/>
          <w:szCs w:val="24"/>
        </w:rPr>
        <w:t>г.</w:t>
      </w:r>
    </w:p>
    <w:p w:rsidR="00212BF5" w:rsidRPr="005B4814" w:rsidRDefault="00212BF5" w:rsidP="00212BF5">
      <w:pPr>
        <w:ind w:left="1" w:right="-49"/>
        <w:rPr>
          <w:bCs/>
          <w:spacing w:val="3"/>
          <w:sz w:val="24"/>
          <w:szCs w:val="24"/>
        </w:rPr>
      </w:pPr>
    </w:p>
    <w:p w:rsidR="00212BF5" w:rsidRPr="00310487" w:rsidRDefault="00212BF5" w:rsidP="00212BF5">
      <w:pPr>
        <w:ind w:left="1" w:right="-49"/>
        <w:rPr>
          <w:bCs/>
          <w:spacing w:val="3"/>
          <w:sz w:val="24"/>
          <w:szCs w:val="24"/>
        </w:rPr>
      </w:pPr>
      <w:r w:rsidRPr="00310487">
        <w:rPr>
          <w:bCs/>
          <w:spacing w:val="3"/>
          <w:sz w:val="24"/>
          <w:szCs w:val="24"/>
        </w:rPr>
        <w:t xml:space="preserve">На заседании   Совета родителей </w:t>
      </w:r>
    </w:p>
    <w:p w:rsidR="00212BF5" w:rsidRPr="00310487" w:rsidRDefault="00212BF5" w:rsidP="00212BF5">
      <w:pPr>
        <w:spacing w:line="240" w:lineRule="exact"/>
        <w:rPr>
          <w:sz w:val="24"/>
          <w:szCs w:val="24"/>
        </w:rPr>
      </w:pPr>
      <w:r w:rsidRPr="00310487">
        <w:rPr>
          <w:bCs/>
          <w:sz w:val="24"/>
          <w:szCs w:val="24"/>
        </w:rPr>
        <w:t>Пр</w:t>
      </w:r>
      <w:r w:rsidRPr="00310487">
        <w:rPr>
          <w:bCs/>
          <w:spacing w:val="-1"/>
          <w:sz w:val="24"/>
          <w:szCs w:val="24"/>
        </w:rPr>
        <w:t>о</w:t>
      </w:r>
      <w:r w:rsidRPr="00310487">
        <w:rPr>
          <w:bCs/>
          <w:spacing w:val="1"/>
          <w:sz w:val="24"/>
          <w:szCs w:val="24"/>
        </w:rPr>
        <w:t>то</w:t>
      </w:r>
      <w:r w:rsidRPr="00310487">
        <w:rPr>
          <w:bCs/>
          <w:sz w:val="24"/>
          <w:szCs w:val="24"/>
        </w:rPr>
        <w:t>кол</w:t>
      </w:r>
      <w:r w:rsidRPr="00310487">
        <w:rPr>
          <w:bCs/>
          <w:spacing w:val="1"/>
          <w:sz w:val="24"/>
          <w:szCs w:val="24"/>
        </w:rPr>
        <w:t xml:space="preserve"> </w:t>
      </w:r>
      <w:r w:rsidRPr="00310487">
        <w:rPr>
          <w:bCs/>
          <w:sz w:val="24"/>
          <w:szCs w:val="24"/>
        </w:rPr>
        <w:t xml:space="preserve">№ 1 </w:t>
      </w:r>
      <w:r w:rsidRPr="00310487">
        <w:rPr>
          <w:bCs/>
          <w:spacing w:val="-1"/>
          <w:sz w:val="24"/>
          <w:szCs w:val="24"/>
          <w:u w:val="single"/>
        </w:rPr>
        <w:t>о</w:t>
      </w:r>
      <w:r w:rsidRPr="00310487">
        <w:rPr>
          <w:bCs/>
          <w:sz w:val="24"/>
          <w:szCs w:val="24"/>
          <w:u w:val="single"/>
        </w:rPr>
        <w:t>т</w:t>
      </w:r>
      <w:r w:rsidRPr="00310487">
        <w:rPr>
          <w:bCs/>
          <w:spacing w:val="2"/>
          <w:sz w:val="24"/>
          <w:szCs w:val="24"/>
          <w:u w:val="single"/>
        </w:rPr>
        <w:t xml:space="preserve"> </w:t>
      </w:r>
      <w:r w:rsidRPr="005B4814">
        <w:rPr>
          <w:bCs/>
          <w:spacing w:val="-1"/>
          <w:sz w:val="24"/>
          <w:szCs w:val="24"/>
          <w:u w:val="single"/>
        </w:rPr>
        <w:t>09</w:t>
      </w:r>
      <w:r>
        <w:rPr>
          <w:bCs/>
          <w:sz w:val="24"/>
          <w:szCs w:val="24"/>
          <w:u w:val="single"/>
        </w:rPr>
        <w:t>.1</w:t>
      </w:r>
      <w:r w:rsidRPr="005B4814">
        <w:rPr>
          <w:bCs/>
          <w:sz w:val="24"/>
          <w:szCs w:val="24"/>
          <w:u w:val="single"/>
        </w:rPr>
        <w:t>2</w:t>
      </w:r>
      <w:r>
        <w:rPr>
          <w:bCs/>
          <w:sz w:val="24"/>
          <w:szCs w:val="24"/>
          <w:u w:val="single"/>
        </w:rPr>
        <w:t>.202</w:t>
      </w:r>
      <w:r w:rsidRPr="005B4814">
        <w:rPr>
          <w:bCs/>
          <w:sz w:val="24"/>
          <w:szCs w:val="24"/>
          <w:u w:val="single"/>
        </w:rPr>
        <w:t>4</w:t>
      </w:r>
      <w:r w:rsidRPr="00310487">
        <w:rPr>
          <w:bCs/>
          <w:sz w:val="24"/>
          <w:szCs w:val="24"/>
          <w:u w:val="single"/>
        </w:rPr>
        <w:t>г.</w:t>
      </w:r>
    </w:p>
    <w:p w:rsidR="00212BF5" w:rsidRDefault="00212BF5" w:rsidP="00212BF5">
      <w:pPr>
        <w:ind w:right="388"/>
        <w:rPr>
          <w:bCs/>
          <w:sz w:val="24"/>
          <w:szCs w:val="24"/>
        </w:rPr>
      </w:pPr>
      <w:r w:rsidRPr="00310487">
        <w:rPr>
          <w:sz w:val="24"/>
          <w:szCs w:val="24"/>
        </w:rPr>
        <w:br w:type="column"/>
      </w:r>
      <w:r w:rsidRPr="00310487">
        <w:rPr>
          <w:bCs/>
          <w:sz w:val="24"/>
          <w:szCs w:val="24"/>
        </w:rPr>
        <w:lastRenderedPageBreak/>
        <w:t>УТВЕ</w:t>
      </w:r>
      <w:r w:rsidRPr="00310487">
        <w:rPr>
          <w:bCs/>
          <w:spacing w:val="1"/>
          <w:sz w:val="24"/>
          <w:szCs w:val="24"/>
        </w:rPr>
        <w:t>Р</w:t>
      </w:r>
      <w:r w:rsidRPr="00310487">
        <w:rPr>
          <w:bCs/>
          <w:sz w:val="24"/>
          <w:szCs w:val="24"/>
        </w:rPr>
        <w:t>ЖД</w:t>
      </w:r>
      <w:r w:rsidRPr="00310487">
        <w:rPr>
          <w:bCs/>
          <w:spacing w:val="-1"/>
          <w:sz w:val="24"/>
          <w:szCs w:val="24"/>
        </w:rPr>
        <w:t>ЕНО</w:t>
      </w:r>
    </w:p>
    <w:p w:rsidR="00212BF5" w:rsidRPr="00310487" w:rsidRDefault="00212BF5" w:rsidP="00212BF5">
      <w:pPr>
        <w:ind w:left="-426" w:right="388"/>
        <w:rPr>
          <w:bCs/>
          <w:sz w:val="24"/>
          <w:szCs w:val="24"/>
        </w:rPr>
      </w:pPr>
      <w:r w:rsidRPr="00310487">
        <w:rPr>
          <w:bCs/>
          <w:sz w:val="24"/>
          <w:szCs w:val="24"/>
        </w:rPr>
        <w:t xml:space="preserve">приказом от </w:t>
      </w:r>
      <w:r w:rsidRPr="005B4814">
        <w:rPr>
          <w:bCs/>
          <w:sz w:val="24"/>
          <w:szCs w:val="24"/>
        </w:rPr>
        <w:t>09</w:t>
      </w:r>
      <w:r w:rsidRPr="00310487">
        <w:rPr>
          <w:bCs/>
          <w:sz w:val="24"/>
          <w:szCs w:val="24"/>
        </w:rPr>
        <w:t>.</w:t>
      </w:r>
      <w:r w:rsidRPr="005B4814">
        <w:rPr>
          <w:bCs/>
          <w:sz w:val="24"/>
          <w:szCs w:val="24"/>
        </w:rPr>
        <w:t>12</w:t>
      </w:r>
      <w:r w:rsidRPr="00310487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Pr="005B4814">
        <w:rPr>
          <w:bCs/>
          <w:sz w:val="24"/>
          <w:szCs w:val="24"/>
        </w:rPr>
        <w:t>4</w:t>
      </w:r>
      <w:r w:rsidRPr="00310487">
        <w:rPr>
          <w:bCs/>
          <w:sz w:val="24"/>
          <w:szCs w:val="24"/>
        </w:rPr>
        <w:t xml:space="preserve"> г. №</w:t>
      </w:r>
      <w:r>
        <w:rPr>
          <w:bCs/>
          <w:sz w:val="24"/>
          <w:szCs w:val="24"/>
        </w:rPr>
        <w:t xml:space="preserve"> </w:t>
      </w:r>
      <w:r w:rsidRPr="00CC0CDC">
        <w:rPr>
          <w:bCs/>
          <w:sz w:val="24"/>
          <w:szCs w:val="24"/>
        </w:rPr>
        <w:t>102</w:t>
      </w:r>
      <w:r w:rsidRPr="00310487">
        <w:rPr>
          <w:bCs/>
          <w:sz w:val="24"/>
          <w:szCs w:val="24"/>
        </w:rPr>
        <w:t>од</w:t>
      </w:r>
    </w:p>
    <w:p w:rsidR="00212BF5" w:rsidRPr="00310487" w:rsidRDefault="00212BF5" w:rsidP="00212BF5">
      <w:pPr>
        <w:ind w:left="142" w:right="388" w:hanging="709"/>
        <w:jc w:val="center"/>
        <w:rPr>
          <w:bCs/>
          <w:sz w:val="24"/>
          <w:szCs w:val="24"/>
        </w:rPr>
      </w:pPr>
      <w:r w:rsidRPr="00310487">
        <w:rPr>
          <w:bCs/>
          <w:sz w:val="24"/>
          <w:szCs w:val="24"/>
        </w:rPr>
        <w:t>Дирек</w:t>
      </w:r>
      <w:r w:rsidRPr="00310487">
        <w:rPr>
          <w:bCs/>
          <w:spacing w:val="1"/>
          <w:sz w:val="24"/>
          <w:szCs w:val="24"/>
        </w:rPr>
        <w:t>т</w:t>
      </w:r>
      <w:r w:rsidRPr="00310487">
        <w:rPr>
          <w:bCs/>
          <w:sz w:val="24"/>
          <w:szCs w:val="24"/>
        </w:rPr>
        <w:t>ор</w:t>
      </w:r>
      <w:r w:rsidRPr="00310487">
        <w:rPr>
          <w:bCs/>
          <w:spacing w:val="3"/>
          <w:sz w:val="24"/>
          <w:szCs w:val="24"/>
        </w:rPr>
        <w:t>« МАОУ СШ п. Котово»</w:t>
      </w:r>
    </w:p>
    <w:p w:rsidR="00212BF5" w:rsidRPr="00310487" w:rsidRDefault="00212BF5" w:rsidP="00212BF5">
      <w:pPr>
        <w:ind w:left="142" w:right="388" w:hanging="709"/>
        <w:jc w:val="center"/>
        <w:rPr>
          <w:bCs/>
          <w:sz w:val="24"/>
          <w:szCs w:val="24"/>
        </w:rPr>
        <w:sectPr w:rsidR="00212BF5" w:rsidRPr="00310487" w:rsidSect="00AB10DB">
          <w:type w:val="continuous"/>
          <w:pgSz w:w="11906" w:h="16838"/>
          <w:pgMar w:top="281" w:right="847" w:bottom="0" w:left="993" w:header="0" w:footer="0" w:gutter="0"/>
          <w:cols w:num="2" w:space="708" w:equalWidth="0">
            <w:col w:w="3740" w:space="2638"/>
            <w:col w:w="3687" w:space="0"/>
          </w:cols>
        </w:sectPr>
      </w:pPr>
      <w:r w:rsidRPr="00310487">
        <w:rPr>
          <w:bCs/>
          <w:sz w:val="24"/>
          <w:szCs w:val="24"/>
        </w:rPr>
        <w:t>________</w:t>
      </w:r>
      <w:r w:rsidR="006072B2" w:rsidRPr="006072B2">
        <w:rPr>
          <w:bCs/>
          <w:noProof/>
          <w:sz w:val="24"/>
          <w:szCs w:val="24"/>
        </w:rPr>
        <w:drawing>
          <wp:inline distT="0" distB="0" distL="0" distR="0">
            <wp:extent cx="892109" cy="251404"/>
            <wp:effectExtent l="19050" t="0" r="32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8" cy="25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487">
        <w:rPr>
          <w:bCs/>
          <w:sz w:val="24"/>
          <w:szCs w:val="24"/>
        </w:rPr>
        <w:t>С.А.</w:t>
      </w:r>
      <w:r>
        <w:rPr>
          <w:bCs/>
          <w:sz w:val="24"/>
          <w:szCs w:val="24"/>
        </w:rPr>
        <w:t>Василева</w:t>
      </w:r>
    </w:p>
    <w:p w:rsidR="005B4814" w:rsidRDefault="005B4814">
      <w:pPr>
        <w:ind w:left="704" w:right="706"/>
        <w:jc w:val="center"/>
        <w:rPr>
          <w:b/>
          <w:spacing w:val="-2"/>
          <w:sz w:val="28"/>
        </w:rPr>
      </w:pPr>
    </w:p>
    <w:p w:rsidR="005B4814" w:rsidRDefault="005B4814" w:rsidP="00CC0CDC">
      <w:pPr>
        <w:ind w:right="706"/>
        <w:rPr>
          <w:b/>
          <w:spacing w:val="-2"/>
          <w:sz w:val="28"/>
        </w:rPr>
      </w:pPr>
    </w:p>
    <w:p w:rsidR="00CD15DD" w:rsidRDefault="00212BF5">
      <w:pPr>
        <w:ind w:left="704" w:right="706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CD15DD" w:rsidRDefault="00212BF5">
      <w:pPr>
        <w:spacing w:before="2" w:line="322" w:lineRule="exact"/>
        <w:ind w:left="704" w:right="705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CD15DD" w:rsidRDefault="00212BF5">
      <w:pPr>
        <w:ind w:left="704" w:right="70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-4"/>
          <w:sz w:val="28"/>
        </w:rPr>
        <w:t xml:space="preserve"> </w:t>
      </w:r>
      <w:r w:rsidR="00360929">
        <w:rPr>
          <w:b/>
          <w:spacing w:val="-4"/>
          <w:sz w:val="28"/>
        </w:rPr>
        <w:t xml:space="preserve"> либо переводе 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получения среднего общего образования</w:t>
      </w:r>
    </w:p>
    <w:p w:rsidR="00360929" w:rsidRDefault="00212BF5" w:rsidP="00360929">
      <w:pPr>
        <w:pStyle w:val="a4"/>
        <w:tabs>
          <w:tab w:val="left" w:pos="1128"/>
        </w:tabs>
        <w:spacing w:before="240" w:line="319" w:lineRule="exact"/>
        <w:ind w:left="419" w:hanging="279"/>
        <w:rPr>
          <w:b/>
          <w:spacing w:val="-2"/>
          <w:sz w:val="28"/>
        </w:rPr>
      </w:pPr>
      <w:r>
        <w:rPr>
          <w:b/>
          <w:sz w:val="28"/>
        </w:rPr>
        <w:t xml:space="preserve">           1.Общие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CD15DD" w:rsidRPr="00360929" w:rsidRDefault="00360929" w:rsidP="00360929">
      <w:pPr>
        <w:pStyle w:val="a4"/>
        <w:tabs>
          <w:tab w:val="left" w:pos="1128"/>
        </w:tabs>
        <w:spacing w:before="240" w:line="319" w:lineRule="exact"/>
        <w:ind w:left="-426" w:firstLine="0"/>
        <w:rPr>
          <w:b/>
          <w:spacing w:val="-2"/>
          <w:sz w:val="28"/>
        </w:rPr>
      </w:pPr>
      <w:r w:rsidRPr="00360929">
        <w:rPr>
          <w:spacing w:val="-2"/>
          <w:sz w:val="28"/>
        </w:rPr>
        <w:t>1.1.</w:t>
      </w:r>
      <w:r w:rsidR="00212BF5" w:rsidRPr="00360929">
        <w:rPr>
          <w:sz w:val="26"/>
        </w:rPr>
        <w:t xml:space="preserve"> Порядок организации индивидуального отбора обучающихся (далее Порядок) при </w:t>
      </w:r>
      <w:r w:rsidR="00685D7E">
        <w:rPr>
          <w:sz w:val="26"/>
        </w:rPr>
        <w:t>приёме или переводе в профильный класс</w:t>
      </w:r>
      <w:r w:rsidR="00212BF5" w:rsidRPr="00360929">
        <w:rPr>
          <w:sz w:val="26"/>
        </w:rPr>
        <w:t xml:space="preserve"> МАОУ «Средняя школа п. Котово»» (далее Школа) для получения среднего общего образования разработан на основании следующих документов:</w:t>
      </w:r>
    </w:p>
    <w:p w:rsidR="00CC0CDC" w:rsidRDefault="00CC0CDC" w:rsidP="00360929">
      <w:pPr>
        <w:pStyle w:val="a4"/>
        <w:tabs>
          <w:tab w:val="left" w:pos="1557"/>
        </w:tabs>
        <w:ind w:left="-569" w:right="325" w:firstLine="0"/>
        <w:rPr>
          <w:spacing w:val="-2"/>
          <w:sz w:val="26"/>
        </w:rPr>
      </w:pPr>
      <w:r>
        <w:rPr>
          <w:sz w:val="26"/>
        </w:rPr>
        <w:t xml:space="preserve">  </w:t>
      </w:r>
      <w:r w:rsidR="00212BF5">
        <w:rPr>
          <w:sz w:val="26"/>
        </w:rPr>
        <w:t>1.2.Федерального</w:t>
      </w:r>
      <w:r w:rsidR="00212BF5">
        <w:rPr>
          <w:spacing w:val="-4"/>
          <w:sz w:val="26"/>
        </w:rPr>
        <w:t xml:space="preserve"> </w:t>
      </w:r>
      <w:r w:rsidR="00212BF5">
        <w:rPr>
          <w:sz w:val="26"/>
        </w:rPr>
        <w:t>закона от</w:t>
      </w:r>
      <w:r w:rsidR="00212BF5">
        <w:rPr>
          <w:spacing w:val="-4"/>
          <w:sz w:val="26"/>
        </w:rPr>
        <w:t xml:space="preserve"> </w:t>
      </w:r>
      <w:r w:rsidR="00212BF5">
        <w:rPr>
          <w:sz w:val="26"/>
        </w:rPr>
        <w:t>29.12.2012</w:t>
      </w:r>
      <w:r w:rsidR="00212BF5">
        <w:rPr>
          <w:spacing w:val="-4"/>
          <w:sz w:val="26"/>
        </w:rPr>
        <w:t xml:space="preserve"> </w:t>
      </w:r>
      <w:r w:rsidR="00212BF5">
        <w:rPr>
          <w:sz w:val="26"/>
        </w:rPr>
        <w:t>№</w:t>
      </w:r>
      <w:r w:rsidR="00212BF5">
        <w:rPr>
          <w:spacing w:val="-4"/>
          <w:sz w:val="26"/>
        </w:rPr>
        <w:t xml:space="preserve"> </w:t>
      </w:r>
      <w:r w:rsidR="00212BF5">
        <w:rPr>
          <w:sz w:val="26"/>
        </w:rPr>
        <w:t>273-ФЗ</w:t>
      </w:r>
      <w:r w:rsidR="00212BF5">
        <w:rPr>
          <w:spacing w:val="-5"/>
          <w:sz w:val="26"/>
        </w:rPr>
        <w:t xml:space="preserve"> </w:t>
      </w:r>
      <w:r w:rsidR="00212BF5">
        <w:rPr>
          <w:sz w:val="26"/>
        </w:rPr>
        <w:t>"Об</w:t>
      </w:r>
      <w:r w:rsidR="00212BF5">
        <w:rPr>
          <w:spacing w:val="-4"/>
          <w:sz w:val="26"/>
        </w:rPr>
        <w:t xml:space="preserve"> </w:t>
      </w:r>
      <w:r w:rsidR="00212BF5">
        <w:rPr>
          <w:sz w:val="26"/>
        </w:rPr>
        <w:t>образовании</w:t>
      </w:r>
      <w:r w:rsidR="00212BF5">
        <w:rPr>
          <w:spacing w:val="-3"/>
          <w:sz w:val="26"/>
        </w:rPr>
        <w:t xml:space="preserve"> </w:t>
      </w:r>
      <w:r w:rsidR="00212BF5">
        <w:rPr>
          <w:sz w:val="26"/>
        </w:rPr>
        <w:t>в</w:t>
      </w:r>
      <w:r w:rsidR="00212BF5">
        <w:rPr>
          <w:spacing w:val="-4"/>
          <w:sz w:val="26"/>
        </w:rPr>
        <w:t xml:space="preserve"> </w:t>
      </w:r>
      <w:r w:rsidR="00212BF5">
        <w:rPr>
          <w:sz w:val="26"/>
        </w:rPr>
        <w:t xml:space="preserve">Российской </w:t>
      </w:r>
      <w:r>
        <w:rPr>
          <w:sz w:val="26"/>
        </w:rPr>
        <w:t xml:space="preserve">    </w:t>
      </w:r>
      <w:r w:rsidR="00212BF5">
        <w:rPr>
          <w:spacing w:val="-2"/>
          <w:sz w:val="26"/>
        </w:rPr>
        <w:t>Федерации",</w:t>
      </w:r>
    </w:p>
    <w:p w:rsidR="00360929" w:rsidRDefault="00360929" w:rsidP="00360929">
      <w:pPr>
        <w:pStyle w:val="a4"/>
        <w:tabs>
          <w:tab w:val="left" w:pos="1557"/>
        </w:tabs>
        <w:ind w:left="-569" w:right="325" w:firstLine="0"/>
        <w:rPr>
          <w:spacing w:val="-2"/>
          <w:sz w:val="26"/>
        </w:rPr>
      </w:pPr>
      <w:r>
        <w:rPr>
          <w:spacing w:val="-2"/>
          <w:sz w:val="26"/>
        </w:rPr>
        <w:t xml:space="preserve">  1.3.</w:t>
      </w:r>
      <w:r w:rsidRPr="00360929">
        <w:rPr>
          <w:sz w:val="26"/>
        </w:rPr>
        <w:t xml:space="preserve"> </w:t>
      </w: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 программам начального общего, основного общего и среднего общего образования»;</w:t>
      </w:r>
    </w:p>
    <w:p w:rsidR="00CD15DD" w:rsidRDefault="00212BF5" w:rsidP="00360929">
      <w:pPr>
        <w:pStyle w:val="a4"/>
        <w:tabs>
          <w:tab w:val="left" w:pos="1557"/>
        </w:tabs>
        <w:ind w:left="-569" w:right="323" w:firstLine="0"/>
        <w:rPr>
          <w:sz w:val="26"/>
        </w:rPr>
      </w:pPr>
      <w:r>
        <w:rPr>
          <w:sz w:val="26"/>
        </w:rPr>
        <w:t>1.4.Приказа</w:t>
      </w:r>
      <w:r>
        <w:rPr>
          <w:spacing w:val="-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науки</w:t>
      </w:r>
      <w:r>
        <w:rPr>
          <w:spacing w:val="-8"/>
          <w:sz w:val="26"/>
        </w:rPr>
        <w:t xml:space="preserve"> </w:t>
      </w:r>
      <w:r>
        <w:rPr>
          <w:sz w:val="26"/>
        </w:rPr>
        <w:t>РФ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12</w:t>
      </w:r>
      <w:r>
        <w:rPr>
          <w:spacing w:val="-6"/>
          <w:sz w:val="26"/>
        </w:rPr>
        <w:t xml:space="preserve"> </w:t>
      </w:r>
      <w:r>
        <w:rPr>
          <w:sz w:val="26"/>
        </w:rPr>
        <w:t>марта</w:t>
      </w:r>
      <w:r>
        <w:rPr>
          <w:spacing w:val="-6"/>
          <w:sz w:val="26"/>
        </w:rPr>
        <w:t xml:space="preserve"> </w:t>
      </w:r>
      <w:r>
        <w:rPr>
          <w:sz w:val="26"/>
        </w:rPr>
        <w:t>2014</w:t>
      </w:r>
      <w:r>
        <w:rPr>
          <w:spacing w:val="-8"/>
          <w:sz w:val="26"/>
        </w:rPr>
        <w:t xml:space="preserve"> </w:t>
      </w:r>
      <w:r>
        <w:rPr>
          <w:sz w:val="26"/>
        </w:rPr>
        <w:t>г.</w:t>
      </w:r>
      <w:r>
        <w:rPr>
          <w:spacing w:val="-7"/>
          <w:sz w:val="26"/>
        </w:rPr>
        <w:t xml:space="preserve"> </w:t>
      </w:r>
      <w:r>
        <w:rPr>
          <w:sz w:val="26"/>
        </w:rPr>
        <w:t>N</w:t>
      </w:r>
      <w:r>
        <w:rPr>
          <w:spacing w:val="-7"/>
          <w:sz w:val="26"/>
        </w:rPr>
        <w:t xml:space="preserve"> </w:t>
      </w:r>
      <w:r>
        <w:rPr>
          <w:sz w:val="26"/>
        </w:rPr>
        <w:t>177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"Об утверждении Порядка и условий осуществления </w:t>
      </w:r>
      <w:proofErr w:type="gramStart"/>
      <w:r>
        <w:rPr>
          <w:sz w:val="26"/>
        </w:rPr>
        <w:t>перевода</w:t>
      </w:r>
      <w:proofErr w:type="gramEnd"/>
      <w:r>
        <w:rPr>
          <w:sz w:val="2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</w:t>
      </w:r>
    </w:p>
    <w:p w:rsidR="00CD15DD" w:rsidRDefault="00212BF5" w:rsidP="00360929">
      <w:pPr>
        <w:pStyle w:val="a4"/>
        <w:tabs>
          <w:tab w:val="left" w:pos="1621"/>
        </w:tabs>
        <w:ind w:left="-569" w:right="317" w:firstLine="0"/>
        <w:rPr>
          <w:sz w:val="26"/>
        </w:rPr>
      </w:pPr>
      <w:r>
        <w:rPr>
          <w:sz w:val="26"/>
        </w:rPr>
        <w:t>1.5.Постановления Главного государственного санитарного врача России от 28.09.2020 № 28 «Об утверждении санитарных правил СП 2.4.3648-20 "Санитарн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эпидемиологические требования к организациям воспитания и обучения, отдыха и оздоровления детей и молодежи"»;</w:t>
      </w:r>
    </w:p>
    <w:p w:rsidR="00CD15DD" w:rsidRDefault="00212BF5" w:rsidP="00360929">
      <w:pPr>
        <w:pStyle w:val="a4"/>
        <w:tabs>
          <w:tab w:val="left" w:pos="1557"/>
        </w:tabs>
        <w:ind w:left="-569" w:right="319" w:firstLine="0"/>
        <w:rPr>
          <w:sz w:val="26"/>
        </w:rPr>
      </w:pPr>
      <w:r>
        <w:rPr>
          <w:sz w:val="26"/>
        </w:rPr>
        <w:t xml:space="preserve">1.6.Постановления Главного государственного санитарного врача России от 28.01.2021 № 2 «Об утверждении санитарных правил и норм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обитания"» (далее –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1.2.3685-21);</w:t>
      </w:r>
    </w:p>
    <w:p w:rsidR="00360929" w:rsidRDefault="007D220C" w:rsidP="00360929">
      <w:pPr>
        <w:pStyle w:val="a4"/>
        <w:tabs>
          <w:tab w:val="left" w:pos="1557"/>
        </w:tabs>
        <w:ind w:left="-569" w:right="320" w:firstLine="0"/>
        <w:rPr>
          <w:sz w:val="26"/>
        </w:rPr>
      </w:pPr>
      <w:proofErr w:type="gramStart"/>
      <w:r>
        <w:rPr>
          <w:sz w:val="26"/>
        </w:rPr>
        <w:t>1.</w:t>
      </w:r>
      <w:r w:rsidRPr="007D220C">
        <w:rPr>
          <w:sz w:val="26"/>
        </w:rPr>
        <w:t>7.</w:t>
      </w:r>
      <w:r w:rsidR="00212BF5">
        <w:rPr>
          <w:sz w:val="26"/>
        </w:rPr>
        <w:t>.Порядка</w:t>
      </w:r>
      <w:r w:rsidR="00212BF5">
        <w:rPr>
          <w:spacing w:val="-17"/>
          <w:sz w:val="26"/>
        </w:rPr>
        <w:t xml:space="preserve"> </w:t>
      </w:r>
      <w:r w:rsidR="00212BF5">
        <w:rPr>
          <w:sz w:val="26"/>
        </w:rPr>
        <w:t>организации</w:t>
      </w:r>
      <w:r w:rsidR="00212BF5">
        <w:rPr>
          <w:spacing w:val="-16"/>
          <w:sz w:val="26"/>
        </w:rPr>
        <w:t xml:space="preserve"> </w:t>
      </w:r>
      <w:r w:rsidR="00212BF5">
        <w:rPr>
          <w:sz w:val="26"/>
        </w:rPr>
        <w:t>индивидуального</w:t>
      </w:r>
      <w:r w:rsidR="00212BF5">
        <w:rPr>
          <w:spacing w:val="-16"/>
          <w:sz w:val="26"/>
        </w:rPr>
        <w:t xml:space="preserve"> </w:t>
      </w:r>
      <w:r w:rsidR="00212BF5">
        <w:rPr>
          <w:sz w:val="26"/>
        </w:rPr>
        <w:t>отбора</w:t>
      </w:r>
      <w:r w:rsidR="00212BF5">
        <w:rPr>
          <w:spacing w:val="-16"/>
          <w:sz w:val="26"/>
        </w:rPr>
        <w:t xml:space="preserve"> </w:t>
      </w:r>
      <w:r w:rsidR="00212BF5">
        <w:rPr>
          <w:sz w:val="26"/>
        </w:rPr>
        <w:t>обучающихся</w:t>
      </w:r>
      <w:r w:rsidR="00212BF5">
        <w:rPr>
          <w:spacing w:val="-17"/>
          <w:sz w:val="26"/>
        </w:rPr>
        <w:t xml:space="preserve"> </w:t>
      </w:r>
      <w:r w:rsidR="00212BF5">
        <w:rPr>
          <w:sz w:val="26"/>
        </w:rPr>
        <w:t>при</w:t>
      </w:r>
      <w:r w:rsidR="00212BF5">
        <w:rPr>
          <w:spacing w:val="-16"/>
          <w:sz w:val="26"/>
        </w:rPr>
        <w:t xml:space="preserve"> </w:t>
      </w:r>
      <w:r w:rsidR="00212BF5">
        <w:rPr>
          <w:sz w:val="26"/>
        </w:rPr>
        <w:t>приёме</w:t>
      </w:r>
      <w:r w:rsidR="00212BF5">
        <w:rPr>
          <w:spacing w:val="-16"/>
          <w:sz w:val="26"/>
        </w:rPr>
        <w:t xml:space="preserve"> </w:t>
      </w:r>
      <w:r w:rsidR="00212BF5">
        <w:rPr>
          <w:sz w:val="26"/>
        </w:rPr>
        <w:t>либо переводе в государственные и муниципальные образовательные организации, расположенные</w:t>
      </w:r>
      <w:r w:rsidR="00212BF5">
        <w:rPr>
          <w:spacing w:val="-7"/>
          <w:sz w:val="26"/>
        </w:rPr>
        <w:t xml:space="preserve"> </w:t>
      </w:r>
      <w:r w:rsidR="00212BF5">
        <w:rPr>
          <w:sz w:val="26"/>
        </w:rPr>
        <w:t>на</w:t>
      </w:r>
      <w:r w:rsidR="00212BF5">
        <w:rPr>
          <w:spacing w:val="-6"/>
          <w:sz w:val="26"/>
        </w:rPr>
        <w:t xml:space="preserve"> </w:t>
      </w:r>
      <w:r w:rsidR="00212BF5">
        <w:rPr>
          <w:sz w:val="26"/>
        </w:rPr>
        <w:t>территории</w:t>
      </w:r>
      <w:r w:rsidR="00212BF5">
        <w:rPr>
          <w:spacing w:val="-6"/>
          <w:sz w:val="26"/>
        </w:rPr>
        <w:t xml:space="preserve"> </w:t>
      </w:r>
      <w:r w:rsidR="00212BF5">
        <w:rPr>
          <w:sz w:val="26"/>
        </w:rPr>
        <w:t>Новгородской</w:t>
      </w:r>
      <w:r w:rsidR="00212BF5">
        <w:rPr>
          <w:spacing w:val="-7"/>
          <w:sz w:val="26"/>
        </w:rPr>
        <w:t xml:space="preserve"> </w:t>
      </w:r>
      <w:r w:rsidR="00212BF5">
        <w:rPr>
          <w:sz w:val="26"/>
        </w:rPr>
        <w:t>области,</w:t>
      </w:r>
      <w:r w:rsidR="00212BF5">
        <w:rPr>
          <w:spacing w:val="-5"/>
          <w:sz w:val="26"/>
        </w:rPr>
        <w:t xml:space="preserve"> </w:t>
      </w:r>
      <w:r w:rsidR="00212BF5">
        <w:rPr>
          <w:sz w:val="26"/>
        </w:rPr>
        <w:t>для</w:t>
      </w:r>
      <w:r w:rsidR="00212BF5">
        <w:rPr>
          <w:spacing w:val="-6"/>
          <w:sz w:val="26"/>
        </w:rPr>
        <w:t xml:space="preserve"> </w:t>
      </w:r>
      <w:r w:rsidR="00212BF5">
        <w:rPr>
          <w:sz w:val="26"/>
        </w:rPr>
        <w:t>получения</w:t>
      </w:r>
      <w:r w:rsidR="00212BF5">
        <w:rPr>
          <w:spacing w:val="-6"/>
          <w:sz w:val="26"/>
        </w:rPr>
        <w:t xml:space="preserve"> </w:t>
      </w:r>
      <w:r w:rsidR="00212BF5">
        <w:rPr>
          <w:sz w:val="26"/>
        </w:rPr>
        <w:t>основного</w:t>
      </w:r>
      <w:r w:rsidR="00212BF5">
        <w:rPr>
          <w:spacing w:val="-5"/>
          <w:sz w:val="26"/>
        </w:rPr>
        <w:t xml:space="preserve"> </w:t>
      </w:r>
      <w:r w:rsidR="00212BF5">
        <w:rPr>
          <w:sz w:val="26"/>
        </w:rPr>
        <w:t>общего</w:t>
      </w:r>
      <w:r w:rsidR="00212BF5">
        <w:rPr>
          <w:spacing w:val="-5"/>
          <w:sz w:val="26"/>
        </w:rPr>
        <w:t xml:space="preserve"> </w:t>
      </w:r>
      <w:r w:rsidR="00212BF5">
        <w:rPr>
          <w:sz w:val="26"/>
        </w:rPr>
        <w:t>и среднего общего образования с углубленным изучением отдельных учебных предметов или для профильного обучения, утвержденном Постановлением правительства Новгородской области от 12.08.2014 №429,</w:t>
      </w:r>
      <w:proofErr w:type="gramEnd"/>
    </w:p>
    <w:p w:rsidR="00CD15DD" w:rsidRPr="00CC0CDC" w:rsidRDefault="00360929" w:rsidP="00360929">
      <w:pPr>
        <w:pStyle w:val="a4"/>
        <w:tabs>
          <w:tab w:val="left" w:pos="1557"/>
        </w:tabs>
        <w:ind w:left="-569" w:right="320" w:firstLine="0"/>
        <w:rPr>
          <w:sz w:val="26"/>
        </w:rPr>
      </w:pPr>
      <w:r>
        <w:rPr>
          <w:sz w:val="26"/>
        </w:rPr>
        <w:t>1.9.</w:t>
      </w:r>
      <w:r w:rsidR="00212BF5" w:rsidRPr="00CC0CDC">
        <w:rPr>
          <w:sz w:val="26"/>
        </w:rPr>
        <w:t>Устава</w:t>
      </w:r>
      <w:r w:rsidR="00212BF5" w:rsidRPr="00CC0CDC">
        <w:rPr>
          <w:spacing w:val="-12"/>
          <w:sz w:val="26"/>
        </w:rPr>
        <w:t xml:space="preserve"> </w:t>
      </w:r>
      <w:r w:rsidR="00212BF5" w:rsidRPr="00CC0CDC">
        <w:rPr>
          <w:spacing w:val="-2"/>
          <w:sz w:val="26"/>
        </w:rPr>
        <w:t>Школы.</w:t>
      </w:r>
    </w:p>
    <w:p w:rsidR="00CD15DD" w:rsidRPr="0011155F" w:rsidRDefault="00CD15DD" w:rsidP="0011155F">
      <w:pPr>
        <w:sectPr w:rsidR="00CD15DD" w:rsidRPr="0011155F" w:rsidSect="00CC0CDC">
          <w:type w:val="continuous"/>
          <w:pgSz w:w="11910" w:h="16840"/>
          <w:pgMar w:top="1040" w:right="425" w:bottom="280" w:left="1560" w:header="720" w:footer="720" w:gutter="0"/>
          <w:cols w:space="720"/>
        </w:sectPr>
      </w:pPr>
    </w:p>
    <w:p w:rsidR="00CD15DD" w:rsidRPr="0011155F" w:rsidRDefault="0011155F" w:rsidP="0011155F">
      <w:pPr>
        <w:tabs>
          <w:tab w:val="left" w:pos="1331"/>
        </w:tabs>
        <w:spacing w:before="78"/>
        <w:ind w:right="142"/>
        <w:rPr>
          <w:sz w:val="26"/>
        </w:rPr>
      </w:pPr>
      <w:r w:rsidRPr="0011155F">
        <w:rPr>
          <w:sz w:val="26"/>
        </w:rPr>
        <w:lastRenderedPageBreak/>
        <w:t>-</w:t>
      </w:r>
      <w:r w:rsidR="00212BF5" w:rsidRPr="0011155F">
        <w:rPr>
          <w:sz w:val="26"/>
        </w:rPr>
        <w:t xml:space="preserve">Настоящий Порядок разработан с целью организации индивидуального отбора </w:t>
      </w:r>
      <w:proofErr w:type="gramStart"/>
      <w:r w:rsidR="00212BF5" w:rsidRPr="0011155F">
        <w:rPr>
          <w:sz w:val="26"/>
        </w:rPr>
        <w:t>поступающих</w:t>
      </w:r>
      <w:proofErr w:type="gramEnd"/>
      <w:r w:rsidR="00212BF5" w:rsidRPr="0011155F">
        <w:rPr>
          <w:sz w:val="26"/>
        </w:rPr>
        <w:t xml:space="preserve"> в профильные классы для получения среднего общего образования.</w:t>
      </w:r>
    </w:p>
    <w:p w:rsidR="00CD15DD" w:rsidRPr="0011155F" w:rsidRDefault="0011155F" w:rsidP="0011155F">
      <w:pPr>
        <w:tabs>
          <w:tab w:val="left" w:pos="1401"/>
        </w:tabs>
        <w:spacing w:before="2"/>
        <w:ind w:right="148"/>
        <w:rPr>
          <w:sz w:val="26"/>
        </w:rPr>
      </w:pPr>
      <w:r w:rsidRPr="0011155F">
        <w:rPr>
          <w:sz w:val="26"/>
        </w:rPr>
        <w:t>-</w:t>
      </w:r>
      <w:r w:rsidR="00212BF5" w:rsidRPr="0011155F">
        <w:rPr>
          <w:sz w:val="26"/>
        </w:rPr>
        <w:t>Приём обучающихся в профильные классы при наличии свободных мест осуществляется вне зависимости от места жительства обучающегося.</w:t>
      </w:r>
    </w:p>
    <w:p w:rsidR="00CD15DD" w:rsidRPr="0011155F" w:rsidRDefault="0011155F" w:rsidP="0011155F">
      <w:pPr>
        <w:tabs>
          <w:tab w:val="left" w:pos="1360"/>
        </w:tabs>
        <w:ind w:right="147"/>
        <w:rPr>
          <w:sz w:val="26"/>
        </w:rPr>
      </w:pPr>
      <w:r w:rsidRPr="0011155F">
        <w:rPr>
          <w:sz w:val="26"/>
        </w:rPr>
        <w:t>-</w:t>
      </w:r>
      <w:r w:rsidR="00212BF5" w:rsidRPr="0011155F">
        <w:rPr>
          <w:sz w:val="26"/>
        </w:rPr>
        <w:t xml:space="preserve">Классы профильного обучения при получении среднего общего образования создаются с целью обеспечения специализированной подготовки </w:t>
      </w:r>
      <w:proofErr w:type="gramStart"/>
      <w:r w:rsidR="00212BF5" w:rsidRPr="0011155F">
        <w:rPr>
          <w:sz w:val="26"/>
        </w:rPr>
        <w:t>обучающихся</w:t>
      </w:r>
      <w:proofErr w:type="gramEnd"/>
      <w:r w:rsidR="00212BF5" w:rsidRPr="0011155F">
        <w:rPr>
          <w:sz w:val="26"/>
        </w:rPr>
        <w:t>, ориентированной на их образовательные потребности и склонности, связанные с дальнейшим выбором профессии.</w:t>
      </w:r>
    </w:p>
    <w:p w:rsidR="00CD15DD" w:rsidRPr="0011155F" w:rsidRDefault="0011155F" w:rsidP="0011155F">
      <w:pPr>
        <w:tabs>
          <w:tab w:val="left" w:pos="1300"/>
        </w:tabs>
        <w:ind w:right="144"/>
        <w:rPr>
          <w:sz w:val="26"/>
        </w:rPr>
      </w:pPr>
      <w:r w:rsidRPr="0011155F">
        <w:rPr>
          <w:sz w:val="26"/>
        </w:rPr>
        <w:t>-</w:t>
      </w:r>
      <w:r w:rsidR="00212BF5" w:rsidRPr="0011155F">
        <w:rPr>
          <w:sz w:val="26"/>
        </w:rPr>
        <w:t>Профиль</w:t>
      </w:r>
      <w:r w:rsidR="00212BF5" w:rsidRPr="0011155F">
        <w:rPr>
          <w:spacing w:val="-16"/>
          <w:sz w:val="26"/>
        </w:rPr>
        <w:t xml:space="preserve"> </w:t>
      </w:r>
      <w:r w:rsidR="00212BF5" w:rsidRPr="0011155F">
        <w:rPr>
          <w:sz w:val="26"/>
        </w:rPr>
        <w:t>классов</w:t>
      </w:r>
      <w:r w:rsidR="00212BF5" w:rsidRPr="0011155F">
        <w:rPr>
          <w:spacing w:val="-13"/>
          <w:sz w:val="26"/>
        </w:rPr>
        <w:t xml:space="preserve"> </w:t>
      </w:r>
      <w:r w:rsidR="00212BF5" w:rsidRPr="0011155F">
        <w:rPr>
          <w:sz w:val="26"/>
        </w:rPr>
        <w:t>определяется</w:t>
      </w:r>
      <w:r w:rsidR="00212BF5" w:rsidRPr="0011155F">
        <w:rPr>
          <w:spacing w:val="-15"/>
          <w:sz w:val="26"/>
        </w:rPr>
        <w:t xml:space="preserve"> </w:t>
      </w:r>
      <w:r w:rsidR="00212BF5" w:rsidRPr="0011155F">
        <w:rPr>
          <w:sz w:val="26"/>
        </w:rPr>
        <w:t>Школой</w:t>
      </w:r>
      <w:r w:rsidR="00212BF5" w:rsidRPr="0011155F">
        <w:rPr>
          <w:spacing w:val="-13"/>
          <w:sz w:val="26"/>
        </w:rPr>
        <w:t xml:space="preserve"> </w:t>
      </w:r>
      <w:r w:rsidR="00212BF5" w:rsidRPr="0011155F">
        <w:rPr>
          <w:sz w:val="26"/>
        </w:rPr>
        <w:t>в</w:t>
      </w:r>
      <w:r w:rsidR="00212BF5" w:rsidRPr="0011155F">
        <w:rPr>
          <w:spacing w:val="-15"/>
          <w:sz w:val="26"/>
        </w:rPr>
        <w:t xml:space="preserve"> </w:t>
      </w:r>
      <w:r w:rsidR="00212BF5" w:rsidRPr="0011155F">
        <w:rPr>
          <w:sz w:val="26"/>
        </w:rPr>
        <w:t>зависимости</w:t>
      </w:r>
      <w:r w:rsidR="00212BF5" w:rsidRPr="0011155F">
        <w:rPr>
          <w:spacing w:val="-16"/>
          <w:sz w:val="26"/>
        </w:rPr>
        <w:t xml:space="preserve"> </w:t>
      </w:r>
      <w:r w:rsidR="00212BF5" w:rsidRPr="0011155F">
        <w:rPr>
          <w:sz w:val="26"/>
        </w:rPr>
        <w:t>от</w:t>
      </w:r>
      <w:r w:rsidR="00212BF5" w:rsidRPr="0011155F">
        <w:rPr>
          <w:spacing w:val="-16"/>
          <w:sz w:val="26"/>
        </w:rPr>
        <w:t xml:space="preserve"> </w:t>
      </w:r>
      <w:r w:rsidR="00212BF5" w:rsidRPr="0011155F">
        <w:rPr>
          <w:sz w:val="26"/>
        </w:rPr>
        <w:t>имеющегося</w:t>
      </w:r>
      <w:r w:rsidR="00212BF5" w:rsidRPr="0011155F">
        <w:rPr>
          <w:spacing w:val="-14"/>
          <w:sz w:val="26"/>
        </w:rPr>
        <w:t xml:space="preserve"> </w:t>
      </w:r>
      <w:r w:rsidR="00212BF5" w:rsidRPr="0011155F">
        <w:rPr>
          <w:sz w:val="26"/>
        </w:rPr>
        <w:t>кадрового, материально-</w:t>
      </w:r>
      <w:r w:rsidR="00212BF5" w:rsidRPr="0011155F">
        <w:rPr>
          <w:spacing w:val="-10"/>
          <w:sz w:val="26"/>
        </w:rPr>
        <w:t xml:space="preserve"> </w:t>
      </w:r>
      <w:r w:rsidR="00212BF5" w:rsidRPr="0011155F">
        <w:rPr>
          <w:sz w:val="26"/>
        </w:rPr>
        <w:t>технического</w:t>
      </w:r>
      <w:r w:rsidR="00212BF5" w:rsidRPr="0011155F">
        <w:rPr>
          <w:spacing w:val="-11"/>
          <w:sz w:val="26"/>
        </w:rPr>
        <w:t xml:space="preserve"> </w:t>
      </w:r>
      <w:r w:rsidR="00212BF5" w:rsidRPr="0011155F">
        <w:rPr>
          <w:sz w:val="26"/>
        </w:rPr>
        <w:t>обеспечения,</w:t>
      </w:r>
      <w:r w:rsidR="00212BF5" w:rsidRPr="0011155F">
        <w:rPr>
          <w:spacing w:val="-10"/>
          <w:sz w:val="26"/>
        </w:rPr>
        <w:t xml:space="preserve"> </w:t>
      </w:r>
      <w:r w:rsidR="00212BF5" w:rsidRPr="0011155F">
        <w:rPr>
          <w:sz w:val="26"/>
        </w:rPr>
        <w:t>количества</w:t>
      </w:r>
      <w:r w:rsidR="00212BF5" w:rsidRPr="0011155F">
        <w:rPr>
          <w:spacing w:val="-11"/>
          <w:sz w:val="26"/>
        </w:rPr>
        <w:t xml:space="preserve"> </w:t>
      </w:r>
      <w:r w:rsidR="00212BF5" w:rsidRPr="0011155F">
        <w:rPr>
          <w:sz w:val="26"/>
        </w:rPr>
        <w:t>поданных</w:t>
      </w:r>
      <w:r w:rsidR="00212BF5" w:rsidRPr="0011155F">
        <w:rPr>
          <w:spacing w:val="-11"/>
          <w:sz w:val="26"/>
        </w:rPr>
        <w:t xml:space="preserve"> </w:t>
      </w:r>
      <w:r w:rsidR="00212BF5" w:rsidRPr="0011155F">
        <w:rPr>
          <w:sz w:val="26"/>
        </w:rPr>
        <w:t>заявлений</w:t>
      </w:r>
      <w:r w:rsidR="00212BF5" w:rsidRPr="0011155F">
        <w:rPr>
          <w:spacing w:val="-10"/>
          <w:sz w:val="26"/>
        </w:rPr>
        <w:t xml:space="preserve"> </w:t>
      </w:r>
      <w:r w:rsidR="00212BF5" w:rsidRPr="0011155F">
        <w:rPr>
          <w:sz w:val="26"/>
        </w:rPr>
        <w:t>граждан</w:t>
      </w:r>
      <w:r w:rsidR="00212BF5" w:rsidRPr="0011155F">
        <w:rPr>
          <w:spacing w:val="-10"/>
          <w:sz w:val="26"/>
        </w:rPr>
        <w:t xml:space="preserve"> </w:t>
      </w:r>
      <w:r w:rsidR="00212BF5" w:rsidRPr="0011155F">
        <w:rPr>
          <w:sz w:val="26"/>
        </w:rPr>
        <w:t>с</w:t>
      </w:r>
      <w:r w:rsidR="00212BF5" w:rsidRPr="0011155F">
        <w:rPr>
          <w:spacing w:val="-7"/>
          <w:sz w:val="26"/>
        </w:rPr>
        <w:t xml:space="preserve"> </w:t>
      </w:r>
      <w:r w:rsidR="00212BF5" w:rsidRPr="0011155F">
        <w:rPr>
          <w:sz w:val="26"/>
        </w:rPr>
        <w:t>учетом санитарных норм и контрольных нормативов, указанных в лицензии.</w:t>
      </w:r>
    </w:p>
    <w:p w:rsidR="00CD15DD" w:rsidRPr="0011155F" w:rsidRDefault="0011155F" w:rsidP="0011155F">
      <w:pPr>
        <w:tabs>
          <w:tab w:val="left" w:pos="1415"/>
        </w:tabs>
        <w:ind w:right="144"/>
        <w:rPr>
          <w:sz w:val="26"/>
        </w:rPr>
      </w:pPr>
      <w:r w:rsidRPr="0011155F">
        <w:rPr>
          <w:sz w:val="26"/>
        </w:rPr>
        <w:t>-</w:t>
      </w:r>
      <w:r w:rsidR="00212BF5" w:rsidRPr="0011155F">
        <w:rPr>
          <w:sz w:val="26"/>
        </w:rPr>
        <w:t xml:space="preserve">Школа самостоятельно устанавливает сроки, форму, порядок проведения, содержание и систему оценивания при индивидуальном отборе </w:t>
      </w:r>
      <w:proofErr w:type="gramStart"/>
      <w:r w:rsidR="00212BF5" w:rsidRPr="0011155F">
        <w:rPr>
          <w:sz w:val="26"/>
        </w:rPr>
        <w:t>обучающихся</w:t>
      </w:r>
      <w:proofErr w:type="gramEnd"/>
      <w:r w:rsidR="00212BF5" w:rsidRPr="0011155F">
        <w:rPr>
          <w:sz w:val="26"/>
        </w:rPr>
        <w:t>.</w:t>
      </w:r>
    </w:p>
    <w:p w:rsidR="00CD15DD" w:rsidRPr="0011155F" w:rsidRDefault="0011155F" w:rsidP="0011155F">
      <w:pPr>
        <w:tabs>
          <w:tab w:val="left" w:pos="1453"/>
        </w:tabs>
        <w:ind w:right="142"/>
        <w:rPr>
          <w:sz w:val="26"/>
        </w:rPr>
      </w:pPr>
      <w:r w:rsidRPr="0011155F">
        <w:rPr>
          <w:sz w:val="26"/>
        </w:rPr>
        <w:t>-</w:t>
      </w:r>
      <w:r w:rsidR="00212BF5" w:rsidRPr="0011155F">
        <w:rPr>
          <w:sz w:val="26"/>
        </w:rPr>
        <w:t>Информирование обучающихся, родителей (законных представителей) о количестве</w:t>
      </w:r>
      <w:r w:rsidR="00212BF5" w:rsidRPr="0011155F">
        <w:rPr>
          <w:spacing w:val="-12"/>
          <w:sz w:val="26"/>
        </w:rPr>
        <w:t xml:space="preserve"> </w:t>
      </w:r>
      <w:r w:rsidR="00212BF5" w:rsidRPr="0011155F">
        <w:rPr>
          <w:sz w:val="26"/>
        </w:rPr>
        <w:t>мест</w:t>
      </w:r>
      <w:r w:rsidR="00212BF5" w:rsidRPr="0011155F">
        <w:rPr>
          <w:spacing w:val="-12"/>
          <w:sz w:val="26"/>
        </w:rPr>
        <w:t xml:space="preserve"> </w:t>
      </w:r>
      <w:r w:rsidR="00212BF5" w:rsidRPr="0011155F">
        <w:rPr>
          <w:sz w:val="26"/>
        </w:rPr>
        <w:t>в</w:t>
      </w:r>
      <w:r w:rsidR="00212BF5" w:rsidRPr="0011155F">
        <w:rPr>
          <w:spacing w:val="-14"/>
          <w:sz w:val="26"/>
        </w:rPr>
        <w:t xml:space="preserve"> </w:t>
      </w:r>
      <w:r w:rsidR="00212BF5" w:rsidRPr="0011155F">
        <w:rPr>
          <w:sz w:val="26"/>
        </w:rPr>
        <w:t>10-</w:t>
      </w:r>
      <w:r w:rsidR="00212BF5" w:rsidRPr="0011155F">
        <w:rPr>
          <w:spacing w:val="-14"/>
          <w:sz w:val="26"/>
        </w:rPr>
        <w:t xml:space="preserve">м </w:t>
      </w:r>
      <w:r w:rsidR="00212BF5" w:rsidRPr="0011155F">
        <w:rPr>
          <w:sz w:val="26"/>
        </w:rPr>
        <w:t>классе,</w:t>
      </w:r>
      <w:r w:rsidR="00212BF5" w:rsidRPr="0011155F">
        <w:rPr>
          <w:spacing w:val="-14"/>
          <w:sz w:val="26"/>
        </w:rPr>
        <w:t xml:space="preserve"> </w:t>
      </w:r>
      <w:r w:rsidR="00212BF5" w:rsidRPr="0011155F">
        <w:rPr>
          <w:sz w:val="26"/>
        </w:rPr>
        <w:t>реализующих</w:t>
      </w:r>
      <w:r w:rsidR="00212BF5" w:rsidRPr="0011155F">
        <w:rPr>
          <w:spacing w:val="-14"/>
          <w:sz w:val="26"/>
        </w:rPr>
        <w:t xml:space="preserve"> </w:t>
      </w:r>
      <w:r w:rsidR="00212BF5" w:rsidRPr="0011155F">
        <w:rPr>
          <w:sz w:val="26"/>
        </w:rPr>
        <w:t>профильное</w:t>
      </w:r>
      <w:r w:rsidR="00212BF5" w:rsidRPr="0011155F">
        <w:rPr>
          <w:spacing w:val="-12"/>
          <w:sz w:val="26"/>
        </w:rPr>
        <w:t xml:space="preserve"> </w:t>
      </w:r>
      <w:r w:rsidR="00212BF5" w:rsidRPr="0011155F">
        <w:rPr>
          <w:sz w:val="26"/>
        </w:rPr>
        <w:t>обучение,</w:t>
      </w:r>
      <w:r w:rsidR="00212BF5" w:rsidRPr="0011155F">
        <w:rPr>
          <w:spacing w:val="-14"/>
          <w:sz w:val="26"/>
        </w:rPr>
        <w:t xml:space="preserve"> </w:t>
      </w:r>
      <w:r w:rsidR="00212BF5" w:rsidRPr="0011155F">
        <w:rPr>
          <w:sz w:val="26"/>
        </w:rPr>
        <w:t>сроках,</w:t>
      </w:r>
      <w:r w:rsidR="00212BF5" w:rsidRPr="0011155F">
        <w:rPr>
          <w:spacing w:val="-14"/>
          <w:sz w:val="26"/>
        </w:rPr>
        <w:t xml:space="preserve"> </w:t>
      </w:r>
      <w:r w:rsidR="00212BF5" w:rsidRPr="0011155F">
        <w:rPr>
          <w:sz w:val="26"/>
        </w:rPr>
        <w:t>времени,</w:t>
      </w:r>
      <w:r w:rsidR="00212BF5" w:rsidRPr="0011155F">
        <w:rPr>
          <w:spacing w:val="-12"/>
          <w:sz w:val="26"/>
        </w:rPr>
        <w:t xml:space="preserve"> </w:t>
      </w:r>
      <w:r w:rsidR="00212BF5" w:rsidRPr="0011155F">
        <w:rPr>
          <w:sz w:val="26"/>
        </w:rPr>
        <w:t>месте подачи заявлений и процедуре индивидуального отбора осуществляется Школой через официальный сайт, ученические и родительские собрания, информационные стенды, средства массовой информации не позднее 30 дней до начала индивидуального отбора.</w:t>
      </w:r>
    </w:p>
    <w:p w:rsidR="00360929" w:rsidRPr="0011155F" w:rsidRDefault="0011155F" w:rsidP="0011155F">
      <w:pPr>
        <w:tabs>
          <w:tab w:val="left" w:pos="1400"/>
        </w:tabs>
        <w:spacing w:before="1"/>
        <w:ind w:right="146"/>
        <w:rPr>
          <w:sz w:val="24"/>
          <w:szCs w:val="24"/>
        </w:rPr>
      </w:pPr>
      <w:r w:rsidRPr="0011155F">
        <w:rPr>
          <w:sz w:val="26"/>
        </w:rPr>
        <w:t>-</w:t>
      </w:r>
      <w:r w:rsidR="00212BF5" w:rsidRPr="0011155F">
        <w:rPr>
          <w:sz w:val="26"/>
        </w:rPr>
        <w:t xml:space="preserve">Ознакомление поступающих и их родителей (законных представителей) с Уставом Школы, лицензией, свидетельством о государственной аккредитации, образовательными программами и другими документами, регламентирующими </w:t>
      </w:r>
      <w:r w:rsidR="00212BF5" w:rsidRPr="0011155F">
        <w:rPr>
          <w:sz w:val="24"/>
          <w:szCs w:val="24"/>
        </w:rPr>
        <w:t>образовательную деятельность, обеспечивается</w:t>
      </w:r>
      <w:r w:rsidRPr="0011155F">
        <w:rPr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размещением</w:t>
      </w:r>
      <w:r w:rsidR="00212BF5" w:rsidRPr="0011155F">
        <w:rPr>
          <w:spacing w:val="-11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копией</w:t>
      </w:r>
      <w:r w:rsidR="00212BF5" w:rsidRPr="0011155F">
        <w:rPr>
          <w:spacing w:val="-10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документов</w:t>
      </w:r>
      <w:r w:rsidR="00212BF5" w:rsidRPr="0011155F">
        <w:rPr>
          <w:spacing w:val="-12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на</w:t>
      </w:r>
      <w:r w:rsidR="00212BF5" w:rsidRPr="0011155F">
        <w:rPr>
          <w:spacing w:val="-12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сайте</w:t>
      </w:r>
      <w:r w:rsidR="00212BF5" w:rsidRPr="0011155F">
        <w:rPr>
          <w:spacing w:val="-11"/>
          <w:sz w:val="24"/>
          <w:szCs w:val="24"/>
        </w:rPr>
        <w:t xml:space="preserve"> </w:t>
      </w:r>
      <w:r w:rsidR="00212BF5" w:rsidRPr="0011155F">
        <w:rPr>
          <w:spacing w:val="-2"/>
          <w:sz w:val="24"/>
          <w:szCs w:val="24"/>
        </w:rPr>
        <w:t>Школы;</w:t>
      </w:r>
      <w:r w:rsidRPr="0011155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12BF5" w:rsidRPr="0011155F">
        <w:rPr>
          <w:sz w:val="24"/>
          <w:szCs w:val="24"/>
        </w:rPr>
        <w:t>знакомлением</w:t>
      </w:r>
      <w:r w:rsidR="00212BF5" w:rsidRPr="0011155F">
        <w:rPr>
          <w:spacing w:val="-11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с</w:t>
      </w:r>
      <w:r w:rsidR="00212BF5" w:rsidRPr="0011155F">
        <w:rPr>
          <w:spacing w:val="-9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документами</w:t>
      </w:r>
      <w:r w:rsidR="00212BF5" w:rsidRPr="0011155F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212BF5" w:rsidRPr="0011155F">
        <w:rPr>
          <w:spacing w:val="-8"/>
          <w:sz w:val="24"/>
          <w:szCs w:val="24"/>
        </w:rPr>
        <w:t xml:space="preserve"> </w:t>
      </w:r>
      <w:r w:rsidR="00212BF5" w:rsidRPr="0011155F">
        <w:rPr>
          <w:sz w:val="24"/>
          <w:szCs w:val="24"/>
        </w:rPr>
        <w:t>директора</w:t>
      </w:r>
      <w:r w:rsidR="00212BF5" w:rsidRPr="0011155F">
        <w:rPr>
          <w:spacing w:val="-10"/>
          <w:sz w:val="24"/>
          <w:szCs w:val="24"/>
        </w:rPr>
        <w:t xml:space="preserve"> </w:t>
      </w:r>
      <w:r w:rsidR="00212BF5" w:rsidRPr="0011155F">
        <w:rPr>
          <w:spacing w:val="-2"/>
          <w:sz w:val="24"/>
          <w:szCs w:val="24"/>
        </w:rPr>
        <w:t>Школы.</w:t>
      </w:r>
    </w:p>
    <w:p w:rsidR="00360929" w:rsidRPr="0011155F" w:rsidRDefault="00360929" w:rsidP="00360929">
      <w:pPr>
        <w:pStyle w:val="a6"/>
        <w:spacing w:before="1"/>
        <w:rPr>
          <w:spacing w:val="-2"/>
          <w:sz w:val="24"/>
          <w:szCs w:val="24"/>
        </w:rPr>
      </w:pPr>
    </w:p>
    <w:p w:rsidR="00CD15DD" w:rsidRPr="00360929" w:rsidRDefault="00360929" w:rsidP="00360929">
      <w:pPr>
        <w:pStyle w:val="a6"/>
        <w:spacing w:before="1"/>
      </w:pPr>
      <w:r w:rsidRPr="00360929">
        <w:rPr>
          <w:b/>
          <w:spacing w:val="-2"/>
        </w:rPr>
        <w:t>2.</w:t>
      </w:r>
      <w:r w:rsidR="00212BF5" w:rsidRPr="00360929">
        <w:rPr>
          <w:b/>
          <w:sz w:val="28"/>
        </w:rPr>
        <w:t>Процедура проведения индивидуального</w:t>
      </w:r>
      <w:r w:rsidR="00685D7E">
        <w:rPr>
          <w:b/>
          <w:sz w:val="28"/>
        </w:rPr>
        <w:t xml:space="preserve"> отбора </w:t>
      </w:r>
      <w:proofErr w:type="gramStart"/>
      <w:r w:rsidR="00685D7E">
        <w:rPr>
          <w:b/>
          <w:sz w:val="28"/>
        </w:rPr>
        <w:t>обучающихся</w:t>
      </w:r>
      <w:proofErr w:type="gramEnd"/>
      <w:r w:rsidR="00685D7E">
        <w:rPr>
          <w:b/>
          <w:sz w:val="28"/>
        </w:rPr>
        <w:t xml:space="preserve"> в профильный класс</w:t>
      </w:r>
      <w:r w:rsidR="00212BF5" w:rsidRPr="00360929">
        <w:rPr>
          <w:b/>
          <w:sz w:val="28"/>
        </w:rPr>
        <w:t>.</w:t>
      </w:r>
    </w:p>
    <w:p w:rsidR="00CD15DD" w:rsidRPr="005B4814" w:rsidRDefault="005B4814" w:rsidP="005B4814">
      <w:pPr>
        <w:tabs>
          <w:tab w:val="left" w:pos="1305"/>
        </w:tabs>
        <w:ind w:left="-535" w:right="142"/>
        <w:jc w:val="both"/>
        <w:rPr>
          <w:sz w:val="26"/>
        </w:rPr>
      </w:pPr>
      <w:r>
        <w:rPr>
          <w:sz w:val="26"/>
        </w:rPr>
        <w:t>2.1.</w:t>
      </w:r>
      <w:r w:rsidR="00212BF5" w:rsidRPr="005B4814">
        <w:rPr>
          <w:sz w:val="26"/>
        </w:rPr>
        <w:t>Индивидуальный отбор</w:t>
      </w:r>
      <w:r w:rsidR="00212BF5" w:rsidRPr="005B4814">
        <w:rPr>
          <w:spacing w:val="-1"/>
          <w:sz w:val="26"/>
        </w:rPr>
        <w:t xml:space="preserve"> </w:t>
      </w:r>
      <w:r w:rsidR="00212BF5" w:rsidRPr="005B4814">
        <w:rPr>
          <w:sz w:val="26"/>
        </w:rPr>
        <w:t>в</w:t>
      </w:r>
      <w:r w:rsidR="00212BF5" w:rsidRPr="005B4814">
        <w:rPr>
          <w:spacing w:val="-2"/>
          <w:sz w:val="26"/>
        </w:rPr>
        <w:t xml:space="preserve"> </w:t>
      </w:r>
      <w:r w:rsidR="00212BF5" w:rsidRPr="005B4814">
        <w:rPr>
          <w:sz w:val="26"/>
        </w:rPr>
        <w:t>профильны</w:t>
      </w:r>
      <w:r w:rsidR="00212BF5" w:rsidRPr="005B4814">
        <w:rPr>
          <w:spacing w:val="-1"/>
          <w:sz w:val="26"/>
        </w:rPr>
        <w:t xml:space="preserve">й </w:t>
      </w:r>
      <w:r w:rsidR="00212BF5" w:rsidRPr="005B4814">
        <w:rPr>
          <w:sz w:val="26"/>
        </w:rPr>
        <w:t>класс осуществляют члены</w:t>
      </w:r>
      <w:r w:rsidR="00212BF5" w:rsidRPr="005B4814">
        <w:rPr>
          <w:spacing w:val="-1"/>
          <w:sz w:val="26"/>
        </w:rPr>
        <w:t xml:space="preserve"> </w:t>
      </w:r>
      <w:r w:rsidR="00212BF5" w:rsidRPr="005B4814">
        <w:rPr>
          <w:sz w:val="26"/>
        </w:rPr>
        <w:t>комиссии</w:t>
      </w:r>
      <w:r w:rsidR="00212BF5" w:rsidRPr="005B4814">
        <w:rPr>
          <w:spacing w:val="-1"/>
          <w:sz w:val="26"/>
        </w:rPr>
        <w:t xml:space="preserve"> </w:t>
      </w:r>
      <w:r w:rsidR="00212BF5" w:rsidRPr="005B4814">
        <w:rPr>
          <w:sz w:val="26"/>
        </w:rPr>
        <w:t>по индивидуальному отбору (далее - Комиссия), созданной приказом директора Школы.</w:t>
      </w:r>
    </w:p>
    <w:p w:rsidR="00360929" w:rsidRDefault="00360929" w:rsidP="00360929">
      <w:pPr>
        <w:tabs>
          <w:tab w:val="left" w:pos="1300"/>
        </w:tabs>
        <w:ind w:left="-535" w:right="143"/>
        <w:jc w:val="both"/>
        <w:rPr>
          <w:sz w:val="26"/>
        </w:rPr>
      </w:pPr>
      <w:r>
        <w:rPr>
          <w:sz w:val="26"/>
        </w:rPr>
        <w:t xml:space="preserve"> </w:t>
      </w:r>
      <w:r w:rsidR="005B4814">
        <w:rPr>
          <w:sz w:val="26"/>
        </w:rPr>
        <w:t>2.2.</w:t>
      </w:r>
      <w:r w:rsidR="00212BF5" w:rsidRPr="005B4814">
        <w:rPr>
          <w:sz w:val="26"/>
        </w:rPr>
        <w:t>Индивидуальный отбор осуществляется поэтапно: первый этап - тестирование (собеседование); второй – экспертиза документов (аттестата об основно</w:t>
      </w:r>
      <w:r w:rsidR="005B4814" w:rsidRPr="005B4814">
        <w:rPr>
          <w:sz w:val="26"/>
        </w:rPr>
        <w:t>м общем образовании) на профиль</w:t>
      </w:r>
      <w:r w:rsidR="00212BF5" w:rsidRPr="005B4814">
        <w:rPr>
          <w:sz w:val="26"/>
        </w:rPr>
        <w:t>, выбранны</w:t>
      </w:r>
      <w:r w:rsidR="005B4814" w:rsidRPr="005B4814">
        <w:rPr>
          <w:sz w:val="26"/>
        </w:rPr>
        <w:t>й</w:t>
      </w:r>
      <w:r w:rsidR="00212BF5" w:rsidRPr="005B4814">
        <w:rPr>
          <w:sz w:val="26"/>
        </w:rPr>
        <w:t xml:space="preserve"> детьми и их родител</w:t>
      </w:r>
      <w:r>
        <w:rPr>
          <w:sz w:val="26"/>
        </w:rPr>
        <w:t>ями (законными представителями)</w:t>
      </w:r>
    </w:p>
    <w:p w:rsidR="00360929" w:rsidRDefault="005B4814" w:rsidP="00360929">
      <w:pPr>
        <w:tabs>
          <w:tab w:val="left" w:pos="1300"/>
        </w:tabs>
        <w:ind w:left="-535" w:right="143"/>
        <w:jc w:val="both"/>
        <w:rPr>
          <w:sz w:val="26"/>
        </w:rPr>
      </w:pPr>
      <w:r>
        <w:rPr>
          <w:sz w:val="26"/>
        </w:rPr>
        <w:t xml:space="preserve"> 2.3.</w:t>
      </w:r>
      <w:r w:rsidR="00212BF5" w:rsidRPr="005B4814">
        <w:rPr>
          <w:sz w:val="26"/>
        </w:rPr>
        <w:t>Первый этап – участие в тестировании (собеседовании). Участнику индивидуального отбора необходимо правильно выполнить не менее 60 процентов предложенных заданий. Участвовать в тестировании (собеседовании) можно только один раз по выбранному профилю</w:t>
      </w:r>
    </w:p>
    <w:p w:rsidR="00360929" w:rsidRDefault="00360929" w:rsidP="00360929">
      <w:pPr>
        <w:tabs>
          <w:tab w:val="left" w:pos="1300"/>
        </w:tabs>
        <w:ind w:left="-535" w:right="143"/>
        <w:jc w:val="both"/>
        <w:rPr>
          <w:spacing w:val="-4"/>
          <w:sz w:val="24"/>
          <w:szCs w:val="24"/>
        </w:rPr>
      </w:pPr>
      <w:r w:rsidRPr="00360929">
        <w:rPr>
          <w:sz w:val="24"/>
          <w:szCs w:val="24"/>
        </w:rPr>
        <w:t>2.4.</w:t>
      </w:r>
      <w:r w:rsidR="005B4814" w:rsidRPr="00360929">
        <w:rPr>
          <w:sz w:val="24"/>
          <w:szCs w:val="24"/>
        </w:rPr>
        <w:t>.</w:t>
      </w:r>
      <w:r w:rsidR="00212BF5" w:rsidRPr="00360929">
        <w:rPr>
          <w:sz w:val="24"/>
          <w:szCs w:val="24"/>
        </w:rPr>
        <w:t>Второй</w:t>
      </w:r>
      <w:r w:rsidR="00212BF5" w:rsidRPr="00360929">
        <w:rPr>
          <w:spacing w:val="-7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этап</w:t>
      </w:r>
      <w:r w:rsidR="00212BF5" w:rsidRPr="00360929">
        <w:rPr>
          <w:spacing w:val="-8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–</w:t>
      </w:r>
      <w:r w:rsidR="00212BF5" w:rsidRPr="00360929">
        <w:rPr>
          <w:spacing w:val="-5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конкурс</w:t>
      </w:r>
      <w:r w:rsidR="00212BF5" w:rsidRPr="00360929">
        <w:rPr>
          <w:spacing w:val="-9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документов</w:t>
      </w:r>
      <w:r w:rsidR="00212BF5" w:rsidRPr="00360929">
        <w:rPr>
          <w:spacing w:val="-8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на</w:t>
      </w:r>
      <w:r w:rsidR="00212BF5" w:rsidRPr="00360929">
        <w:rPr>
          <w:spacing w:val="-9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соответствие</w:t>
      </w:r>
      <w:r w:rsidR="00212BF5" w:rsidRPr="00360929">
        <w:rPr>
          <w:spacing w:val="-8"/>
          <w:sz w:val="24"/>
          <w:szCs w:val="24"/>
        </w:rPr>
        <w:t xml:space="preserve"> </w:t>
      </w:r>
      <w:r w:rsidR="00212BF5" w:rsidRPr="00360929">
        <w:rPr>
          <w:sz w:val="24"/>
          <w:szCs w:val="24"/>
        </w:rPr>
        <w:t>п.</w:t>
      </w:r>
      <w:r w:rsidR="00212BF5" w:rsidRPr="00360929">
        <w:rPr>
          <w:spacing w:val="-6"/>
          <w:sz w:val="24"/>
          <w:szCs w:val="24"/>
        </w:rPr>
        <w:t xml:space="preserve"> </w:t>
      </w:r>
      <w:r w:rsidR="00212BF5" w:rsidRPr="00360929">
        <w:rPr>
          <w:spacing w:val="-4"/>
          <w:sz w:val="24"/>
          <w:szCs w:val="24"/>
        </w:rPr>
        <w:t>2.2</w:t>
      </w:r>
    </w:p>
    <w:p w:rsidR="00360929" w:rsidRDefault="00360929" w:rsidP="00360929">
      <w:pPr>
        <w:tabs>
          <w:tab w:val="left" w:pos="1301"/>
        </w:tabs>
        <w:ind w:left="-535" w:right="143"/>
        <w:jc w:val="both"/>
        <w:rPr>
          <w:spacing w:val="-2"/>
          <w:sz w:val="26"/>
        </w:rPr>
      </w:pPr>
      <w:r>
        <w:rPr>
          <w:spacing w:val="-4"/>
          <w:sz w:val="24"/>
          <w:szCs w:val="24"/>
        </w:rPr>
        <w:t>2.5.</w:t>
      </w:r>
      <w:r w:rsidR="00212BF5" w:rsidRPr="005B4814">
        <w:rPr>
          <w:sz w:val="26"/>
        </w:rPr>
        <w:t>Формы</w:t>
      </w:r>
      <w:r w:rsidR="00212BF5" w:rsidRPr="005B4814">
        <w:rPr>
          <w:spacing w:val="-15"/>
          <w:sz w:val="26"/>
        </w:rPr>
        <w:t xml:space="preserve"> </w:t>
      </w:r>
      <w:r w:rsidR="00212BF5" w:rsidRPr="005B4814">
        <w:rPr>
          <w:sz w:val="26"/>
        </w:rPr>
        <w:t>индивидуального</w:t>
      </w:r>
      <w:r w:rsidR="00212BF5" w:rsidRPr="005B4814">
        <w:rPr>
          <w:spacing w:val="-14"/>
          <w:sz w:val="26"/>
        </w:rPr>
        <w:t xml:space="preserve"> </w:t>
      </w:r>
      <w:r w:rsidR="00212BF5" w:rsidRPr="005B4814">
        <w:rPr>
          <w:spacing w:val="-2"/>
          <w:sz w:val="26"/>
        </w:rPr>
        <w:t>отбора</w:t>
      </w:r>
    </w:p>
    <w:p w:rsidR="00212BF5" w:rsidRPr="00212BF5" w:rsidRDefault="00212BF5" w:rsidP="00212BF5">
      <w:pPr>
        <w:tabs>
          <w:tab w:val="left" w:pos="1301"/>
        </w:tabs>
        <w:ind w:left="-535" w:right="143"/>
        <w:jc w:val="both"/>
        <w:rPr>
          <w:sz w:val="24"/>
          <w:szCs w:val="24"/>
        </w:rPr>
      </w:pPr>
      <w:r w:rsidRPr="00212BF5">
        <w:rPr>
          <w:sz w:val="24"/>
          <w:szCs w:val="24"/>
        </w:rPr>
        <w:t xml:space="preserve">Универсальный профиль - комплексное тестирование по </w:t>
      </w:r>
      <w:r w:rsidRPr="00212BF5">
        <w:rPr>
          <w:spacing w:val="-10"/>
          <w:sz w:val="24"/>
          <w:szCs w:val="24"/>
        </w:rPr>
        <w:t>выбранным предметам</w:t>
      </w:r>
      <w:proofErr w:type="gramStart"/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П</w:t>
      </w:r>
      <w:proofErr w:type="gramEnd"/>
      <w:r w:rsidRPr="00212BF5">
        <w:rPr>
          <w:sz w:val="24"/>
          <w:szCs w:val="24"/>
        </w:rPr>
        <w:t>о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каждому</w:t>
      </w:r>
      <w:r w:rsidRPr="00212BF5">
        <w:rPr>
          <w:spacing w:val="-15"/>
          <w:sz w:val="24"/>
          <w:szCs w:val="24"/>
        </w:rPr>
        <w:t xml:space="preserve"> </w:t>
      </w:r>
      <w:r w:rsidRPr="00212BF5">
        <w:rPr>
          <w:sz w:val="24"/>
          <w:szCs w:val="24"/>
        </w:rPr>
        <w:t>из</w:t>
      </w:r>
      <w:r w:rsidRPr="00212BF5">
        <w:rPr>
          <w:spacing w:val="-7"/>
          <w:sz w:val="24"/>
          <w:szCs w:val="24"/>
        </w:rPr>
        <w:t xml:space="preserve"> </w:t>
      </w:r>
      <w:r w:rsidRPr="00212BF5">
        <w:rPr>
          <w:sz w:val="24"/>
          <w:szCs w:val="24"/>
        </w:rPr>
        <w:t>предметов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(блоков)</w:t>
      </w:r>
      <w:r w:rsidRPr="00212BF5">
        <w:rPr>
          <w:spacing w:val="-9"/>
          <w:sz w:val="24"/>
          <w:szCs w:val="24"/>
        </w:rPr>
        <w:t xml:space="preserve"> </w:t>
      </w:r>
      <w:r w:rsidRPr="00212BF5">
        <w:rPr>
          <w:sz w:val="24"/>
          <w:szCs w:val="24"/>
        </w:rPr>
        <w:t>необходимо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правильно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выполнить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не</w:t>
      </w:r>
      <w:r w:rsidRPr="00212BF5">
        <w:rPr>
          <w:spacing w:val="-7"/>
          <w:sz w:val="24"/>
          <w:szCs w:val="24"/>
        </w:rPr>
        <w:t xml:space="preserve"> </w:t>
      </w:r>
      <w:r w:rsidRPr="00212BF5">
        <w:rPr>
          <w:sz w:val="24"/>
          <w:szCs w:val="24"/>
        </w:rPr>
        <w:t>менее 20% заданий.</w:t>
      </w:r>
    </w:p>
    <w:p w:rsidR="00CD15DD" w:rsidRPr="00212BF5" w:rsidRDefault="00212BF5" w:rsidP="00212BF5">
      <w:pPr>
        <w:tabs>
          <w:tab w:val="left" w:pos="1301"/>
        </w:tabs>
        <w:ind w:left="-535" w:right="143"/>
        <w:jc w:val="both"/>
        <w:rPr>
          <w:sz w:val="24"/>
          <w:szCs w:val="24"/>
        </w:rPr>
      </w:pPr>
      <w:r w:rsidRPr="00212BF5">
        <w:rPr>
          <w:sz w:val="24"/>
          <w:szCs w:val="24"/>
        </w:rPr>
        <w:t xml:space="preserve">Естественнонаучный профиль – комплексное тестирование по </w:t>
      </w:r>
      <w:r w:rsidRPr="00212BF5">
        <w:rPr>
          <w:spacing w:val="-10"/>
          <w:sz w:val="24"/>
          <w:szCs w:val="24"/>
        </w:rPr>
        <w:t>выбранным предметам</w:t>
      </w:r>
      <w:proofErr w:type="gramStart"/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П</w:t>
      </w:r>
      <w:proofErr w:type="gramEnd"/>
      <w:r w:rsidRPr="00212BF5">
        <w:rPr>
          <w:sz w:val="24"/>
          <w:szCs w:val="24"/>
        </w:rPr>
        <w:t>о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каждому</w:t>
      </w:r>
      <w:r w:rsidRPr="00212BF5">
        <w:rPr>
          <w:spacing w:val="-15"/>
          <w:sz w:val="24"/>
          <w:szCs w:val="24"/>
        </w:rPr>
        <w:t xml:space="preserve"> </w:t>
      </w:r>
      <w:r w:rsidRPr="00212BF5">
        <w:rPr>
          <w:sz w:val="24"/>
          <w:szCs w:val="24"/>
        </w:rPr>
        <w:t>из</w:t>
      </w:r>
      <w:r w:rsidRPr="00212BF5">
        <w:rPr>
          <w:spacing w:val="-7"/>
          <w:sz w:val="24"/>
          <w:szCs w:val="24"/>
        </w:rPr>
        <w:t xml:space="preserve"> </w:t>
      </w:r>
      <w:r w:rsidRPr="00212BF5">
        <w:rPr>
          <w:sz w:val="24"/>
          <w:szCs w:val="24"/>
        </w:rPr>
        <w:t>предметов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(блоков)</w:t>
      </w:r>
      <w:r w:rsidRPr="00212BF5">
        <w:rPr>
          <w:spacing w:val="-9"/>
          <w:sz w:val="24"/>
          <w:szCs w:val="24"/>
        </w:rPr>
        <w:t xml:space="preserve"> </w:t>
      </w:r>
      <w:r w:rsidRPr="00212BF5">
        <w:rPr>
          <w:sz w:val="24"/>
          <w:szCs w:val="24"/>
        </w:rPr>
        <w:t>необходимо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правильно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выполнить</w:t>
      </w:r>
      <w:r w:rsidRPr="00212BF5">
        <w:rPr>
          <w:spacing w:val="-10"/>
          <w:sz w:val="24"/>
          <w:szCs w:val="24"/>
        </w:rPr>
        <w:t xml:space="preserve"> </w:t>
      </w:r>
      <w:r w:rsidRPr="00212BF5">
        <w:rPr>
          <w:sz w:val="24"/>
          <w:szCs w:val="24"/>
        </w:rPr>
        <w:t>не</w:t>
      </w:r>
      <w:r w:rsidRPr="00212BF5">
        <w:rPr>
          <w:spacing w:val="-7"/>
          <w:sz w:val="24"/>
          <w:szCs w:val="24"/>
        </w:rPr>
        <w:t xml:space="preserve"> </w:t>
      </w:r>
      <w:r w:rsidRPr="00212BF5">
        <w:rPr>
          <w:sz w:val="24"/>
          <w:szCs w:val="24"/>
        </w:rPr>
        <w:t>менее 20% заданий.</w:t>
      </w:r>
    </w:p>
    <w:p w:rsidR="00CD15DD" w:rsidRDefault="00CD15DD">
      <w:pPr>
        <w:sectPr w:rsidR="00CD15DD" w:rsidSect="005B4814">
          <w:headerReference w:type="default" r:id="rId8"/>
          <w:pgSz w:w="11910" w:h="16840"/>
          <w:pgMar w:top="1040" w:right="425" w:bottom="280" w:left="1985" w:header="607" w:footer="0" w:gutter="0"/>
          <w:pgNumType w:start="2"/>
          <w:cols w:space="720"/>
        </w:sectPr>
      </w:pPr>
    </w:p>
    <w:p w:rsidR="00CD15DD" w:rsidRDefault="00212BF5" w:rsidP="00212BF5">
      <w:pPr>
        <w:pStyle w:val="a6"/>
        <w:spacing w:before="78"/>
        <w:ind w:right="143" w:firstLine="0"/>
      </w:pPr>
      <w:r>
        <w:lastRenderedPageBreak/>
        <w:t>Гуманитарный профиль – тестирование по обществознанию, литературе  тестирование по английскому языку (устная и письменная часть), по каждому предмету необходимо правильно выполнить не менее 60 процентов предложенных заданий.</w:t>
      </w:r>
    </w:p>
    <w:p w:rsidR="00CD15DD" w:rsidRPr="005B4814" w:rsidRDefault="005B4814" w:rsidP="005B4814">
      <w:pPr>
        <w:tabs>
          <w:tab w:val="left" w:pos="1376"/>
        </w:tabs>
        <w:ind w:right="142"/>
        <w:rPr>
          <w:sz w:val="26"/>
        </w:rPr>
      </w:pPr>
      <w:r>
        <w:rPr>
          <w:sz w:val="26"/>
        </w:rPr>
        <w:t xml:space="preserve">   2.</w:t>
      </w:r>
      <w:r w:rsidR="00212BF5">
        <w:rPr>
          <w:sz w:val="26"/>
        </w:rPr>
        <w:t>6.</w:t>
      </w:r>
      <w:r>
        <w:rPr>
          <w:sz w:val="26"/>
        </w:rPr>
        <w:t>.</w:t>
      </w:r>
      <w:r w:rsidR="00212BF5" w:rsidRPr="005B4814">
        <w:rPr>
          <w:sz w:val="26"/>
        </w:rPr>
        <w:t>При принятии решения об индивидуальном отборе обучающихся, в случае превышения количества поданных заявлений над общим кол</w:t>
      </w:r>
      <w:r w:rsidR="00CC0CDC">
        <w:rPr>
          <w:sz w:val="26"/>
        </w:rPr>
        <w:t xml:space="preserve">ичеством мест в классе </w:t>
      </w:r>
      <w:r w:rsidR="00212BF5" w:rsidRPr="005B4814">
        <w:rPr>
          <w:sz w:val="26"/>
        </w:rPr>
        <w:t xml:space="preserve"> профильного обучения и при равенстве показанных </w:t>
      </w:r>
      <w:proofErr w:type="gramStart"/>
      <w:r w:rsidR="00212BF5" w:rsidRPr="005B4814">
        <w:rPr>
          <w:sz w:val="26"/>
        </w:rPr>
        <w:t>обучающимися</w:t>
      </w:r>
      <w:proofErr w:type="gramEnd"/>
      <w:r w:rsidR="00212BF5" w:rsidRPr="005B4814">
        <w:rPr>
          <w:sz w:val="26"/>
        </w:rPr>
        <w:t xml:space="preserve"> результатов, указанных в п.2.2 настоящего Порядка, учитываются: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8"/>
        </w:tabs>
        <w:ind w:left="140" w:right="141" w:firstLine="708"/>
        <w:rPr>
          <w:sz w:val="26"/>
        </w:rPr>
      </w:pPr>
      <w:r>
        <w:rPr>
          <w:sz w:val="26"/>
        </w:rPr>
        <w:t xml:space="preserve">победы и призовые места, одержанные или занятые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в школьных, муниципальных,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региональных,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всероссийской,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 профильного обучения за последних 2 года;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8"/>
        </w:tabs>
        <w:spacing w:before="4"/>
        <w:ind w:left="140" w:right="140" w:firstLine="708"/>
        <w:rPr>
          <w:sz w:val="26"/>
        </w:rPr>
      </w:pP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1"/>
          <w:sz w:val="26"/>
        </w:rPr>
        <w:t xml:space="preserve"> </w:t>
      </w:r>
      <w:r>
        <w:rPr>
          <w:sz w:val="26"/>
        </w:rPr>
        <w:t>научно-исследовательских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 или проектов по предметам профильного обучения;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before="3" w:line="317" w:lineRule="exact"/>
        <w:ind w:left="1079" w:hanging="230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профилю;</w:t>
      </w:r>
    </w:p>
    <w:p w:rsidR="00CD15DD" w:rsidRPr="00CC0CDC" w:rsidRDefault="00212BF5" w:rsidP="00CC0CDC">
      <w:pPr>
        <w:tabs>
          <w:tab w:val="left" w:pos="1376"/>
        </w:tabs>
        <w:ind w:right="146"/>
        <w:rPr>
          <w:sz w:val="26"/>
        </w:rPr>
      </w:pPr>
      <w:r>
        <w:rPr>
          <w:sz w:val="26"/>
        </w:rPr>
        <w:t xml:space="preserve">     2.7.</w:t>
      </w:r>
      <w:r w:rsidR="00CC0CDC">
        <w:rPr>
          <w:sz w:val="26"/>
        </w:rPr>
        <w:t>.</w:t>
      </w:r>
      <w:r w:rsidRPr="00CC0CDC">
        <w:rPr>
          <w:sz w:val="26"/>
        </w:rPr>
        <w:t>Экспертиза документов, представленных в п.2.3. проводится по следующей балльной системе: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8"/>
        </w:tabs>
        <w:ind w:left="140" w:right="137" w:firstLine="708"/>
        <w:jc w:val="left"/>
        <w:rPr>
          <w:sz w:val="26"/>
        </w:rPr>
      </w:pPr>
      <w:r>
        <w:rPr>
          <w:sz w:val="26"/>
        </w:rPr>
        <w:t>за</w:t>
      </w:r>
      <w:r>
        <w:rPr>
          <w:spacing w:val="34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3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34"/>
          <w:sz w:val="26"/>
        </w:rPr>
        <w:t xml:space="preserve"> </w:t>
      </w:r>
      <w:proofErr w:type="gramStart"/>
      <w:r>
        <w:rPr>
          <w:sz w:val="26"/>
        </w:rPr>
        <w:t>обучающемуся</w:t>
      </w:r>
      <w:proofErr w:type="gramEnd"/>
      <w:r>
        <w:rPr>
          <w:spacing w:val="34"/>
          <w:sz w:val="26"/>
        </w:rPr>
        <w:t xml:space="preserve"> </w:t>
      </w:r>
      <w:r>
        <w:rPr>
          <w:sz w:val="26"/>
        </w:rPr>
        <w:t>выставляется</w:t>
      </w:r>
      <w:r>
        <w:rPr>
          <w:spacing w:val="34"/>
          <w:sz w:val="26"/>
        </w:rPr>
        <w:t xml:space="preserve"> </w:t>
      </w:r>
      <w:r>
        <w:rPr>
          <w:sz w:val="26"/>
        </w:rPr>
        <w:t>1</w:t>
      </w:r>
      <w:r>
        <w:rPr>
          <w:spacing w:val="33"/>
          <w:sz w:val="26"/>
        </w:rPr>
        <w:t xml:space="preserve"> </w:t>
      </w:r>
      <w:r>
        <w:rPr>
          <w:sz w:val="26"/>
        </w:rPr>
        <w:t>балл</w:t>
      </w:r>
      <w:r>
        <w:rPr>
          <w:spacing w:val="34"/>
          <w:sz w:val="26"/>
        </w:rPr>
        <w:t xml:space="preserve"> </w:t>
      </w:r>
      <w:r>
        <w:rPr>
          <w:sz w:val="26"/>
        </w:rPr>
        <w:t>за</w:t>
      </w:r>
      <w:r>
        <w:rPr>
          <w:spacing w:val="34"/>
          <w:sz w:val="26"/>
        </w:rPr>
        <w:t xml:space="preserve"> </w:t>
      </w:r>
      <w:r>
        <w:rPr>
          <w:sz w:val="26"/>
        </w:rPr>
        <w:t>одно достижение (призовое место);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8"/>
        </w:tabs>
        <w:ind w:left="140" w:right="141" w:firstLine="708"/>
        <w:jc w:val="left"/>
        <w:rPr>
          <w:sz w:val="26"/>
        </w:rPr>
      </w:pPr>
      <w:r>
        <w:rPr>
          <w:sz w:val="26"/>
        </w:rPr>
        <w:t xml:space="preserve">за достижения на муниципальном уровне – 3 балла за одно достижение (призовое </w:t>
      </w:r>
      <w:r>
        <w:rPr>
          <w:spacing w:val="-2"/>
          <w:sz w:val="26"/>
        </w:rPr>
        <w:t>место);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7" w:lineRule="exact"/>
        <w:ind w:left="1079" w:hanging="230"/>
        <w:jc w:val="left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призовое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место;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8" w:lineRule="exact"/>
        <w:ind w:left="1079" w:hanging="230"/>
        <w:jc w:val="left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всероссийском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8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призовое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место;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8" w:lineRule="exact"/>
        <w:ind w:left="1079" w:hanging="230"/>
        <w:jc w:val="left"/>
        <w:rPr>
          <w:sz w:val="26"/>
        </w:rPr>
      </w:pP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балла;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7" w:lineRule="exact"/>
        <w:ind w:left="1079" w:hanging="230"/>
        <w:jc w:val="left"/>
        <w:rPr>
          <w:sz w:val="26"/>
        </w:rPr>
      </w:pPr>
      <w:r>
        <w:rPr>
          <w:sz w:val="26"/>
        </w:rPr>
        <w:t>за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МАОУ</w:t>
      </w:r>
      <w:r>
        <w:rPr>
          <w:spacing w:val="-8"/>
          <w:sz w:val="26"/>
        </w:rPr>
        <w:t xml:space="preserve"> </w:t>
      </w:r>
      <w:r>
        <w:rPr>
          <w:sz w:val="26"/>
        </w:rPr>
        <w:t>« Средняя школа п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отово»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>3балла.</w:t>
      </w:r>
    </w:p>
    <w:p w:rsidR="00CD15DD" w:rsidRDefault="00CC0CDC" w:rsidP="00CC0CDC">
      <w:pPr>
        <w:pStyle w:val="a6"/>
        <w:spacing w:line="297" w:lineRule="exact"/>
        <w:ind w:left="0" w:firstLine="0"/>
        <w:jc w:val="left"/>
      </w:pPr>
      <w:r>
        <w:t xml:space="preserve">  2.</w:t>
      </w:r>
      <w:r w:rsidR="00212BF5">
        <w:t>8.</w:t>
      </w:r>
      <w:r>
        <w:t>.</w:t>
      </w:r>
      <w:r w:rsidR="00212BF5">
        <w:t>Для</w:t>
      </w:r>
      <w:r w:rsidR="00212BF5">
        <w:rPr>
          <w:spacing w:val="-10"/>
        </w:rPr>
        <w:t xml:space="preserve"> </w:t>
      </w:r>
      <w:r w:rsidR="00212BF5">
        <w:t>участия</w:t>
      </w:r>
      <w:r w:rsidR="00212BF5">
        <w:rPr>
          <w:spacing w:val="-12"/>
        </w:rPr>
        <w:t xml:space="preserve"> </w:t>
      </w:r>
      <w:r w:rsidR="00212BF5">
        <w:t>в</w:t>
      </w:r>
      <w:r w:rsidR="00212BF5">
        <w:rPr>
          <w:spacing w:val="-13"/>
        </w:rPr>
        <w:t xml:space="preserve"> </w:t>
      </w:r>
      <w:r w:rsidR="00212BF5">
        <w:t>индивидуальном</w:t>
      </w:r>
      <w:r w:rsidR="00212BF5">
        <w:rPr>
          <w:spacing w:val="-14"/>
        </w:rPr>
        <w:t xml:space="preserve"> </w:t>
      </w:r>
      <w:r w:rsidR="00212BF5">
        <w:t>отборе</w:t>
      </w:r>
      <w:r w:rsidR="00212BF5">
        <w:rPr>
          <w:spacing w:val="-11"/>
        </w:rPr>
        <w:t xml:space="preserve"> </w:t>
      </w:r>
      <w:r w:rsidR="00212BF5">
        <w:t>представляются</w:t>
      </w:r>
      <w:r w:rsidR="00212BF5">
        <w:rPr>
          <w:spacing w:val="-13"/>
        </w:rPr>
        <w:t xml:space="preserve"> </w:t>
      </w:r>
      <w:r w:rsidR="00212BF5">
        <w:t>следующие</w:t>
      </w:r>
      <w:r w:rsidR="00212BF5">
        <w:rPr>
          <w:spacing w:val="-12"/>
        </w:rPr>
        <w:t xml:space="preserve"> </w:t>
      </w:r>
      <w:r w:rsidR="00212BF5">
        <w:rPr>
          <w:spacing w:val="-2"/>
        </w:rPr>
        <w:t>документы: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8" w:lineRule="exact"/>
        <w:ind w:left="1079" w:hanging="230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отборе;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8" w:lineRule="exact"/>
        <w:ind w:left="1079" w:hanging="230"/>
        <w:jc w:val="left"/>
        <w:rPr>
          <w:sz w:val="26"/>
        </w:rPr>
      </w:pPr>
      <w:r>
        <w:rPr>
          <w:sz w:val="26"/>
        </w:rPr>
        <w:t>выписка</w:t>
      </w:r>
      <w:r>
        <w:rPr>
          <w:spacing w:val="-10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ДневникаРУ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-5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п.2.2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9"/>
        </w:tabs>
        <w:spacing w:line="317" w:lineRule="exact"/>
        <w:ind w:left="1079" w:hanging="230"/>
        <w:jc w:val="left"/>
        <w:rPr>
          <w:sz w:val="26"/>
        </w:rPr>
      </w:pPr>
      <w:r>
        <w:rPr>
          <w:sz w:val="26"/>
        </w:rPr>
        <w:t>аттестат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общем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образовании;</w:t>
      </w:r>
    </w:p>
    <w:p w:rsidR="00CD15DD" w:rsidRDefault="00212BF5">
      <w:pPr>
        <w:pStyle w:val="a4"/>
        <w:numPr>
          <w:ilvl w:val="2"/>
          <w:numId w:val="2"/>
        </w:numPr>
        <w:tabs>
          <w:tab w:val="left" w:pos="1078"/>
        </w:tabs>
        <w:ind w:left="140" w:right="148" w:firstLine="708"/>
        <w:rPr>
          <w:sz w:val="26"/>
        </w:rPr>
      </w:pPr>
      <w:r>
        <w:rPr>
          <w:sz w:val="26"/>
        </w:rPr>
        <w:t>результаты государственной итоговой аттестации по предметам выбранного профиля, указанным в п.2.3.</w:t>
      </w:r>
    </w:p>
    <w:p w:rsidR="00CD15DD" w:rsidRPr="00CC0CDC" w:rsidRDefault="00CC0CDC" w:rsidP="00CC0CDC">
      <w:pPr>
        <w:tabs>
          <w:tab w:val="left" w:pos="1309"/>
        </w:tabs>
        <w:ind w:left="140" w:right="142"/>
        <w:rPr>
          <w:sz w:val="26"/>
        </w:rPr>
      </w:pPr>
      <w:r>
        <w:rPr>
          <w:sz w:val="26"/>
        </w:rPr>
        <w:t xml:space="preserve">   2.</w:t>
      </w:r>
      <w:r w:rsidR="00212BF5">
        <w:rPr>
          <w:sz w:val="26"/>
        </w:rPr>
        <w:t>9</w:t>
      </w:r>
      <w:r>
        <w:rPr>
          <w:sz w:val="26"/>
        </w:rPr>
        <w:t>.</w:t>
      </w:r>
      <w:r w:rsidR="00212BF5" w:rsidRPr="00CC0CDC">
        <w:rPr>
          <w:sz w:val="26"/>
        </w:rPr>
        <w:t>Заявление на участие в индивидуальном отборе подаётся в электронном виде на имя руководителя Школы не позднее 5 рабочих дней до даты начала проведения индивидуального отбора, установленной Школой.</w:t>
      </w:r>
    </w:p>
    <w:p w:rsidR="00CD15DD" w:rsidRDefault="00CC0CDC" w:rsidP="00CC0CDC">
      <w:pPr>
        <w:pStyle w:val="a6"/>
        <w:ind w:right="144" w:firstLine="0"/>
      </w:pPr>
      <w:r>
        <w:t>2.</w:t>
      </w:r>
      <w:r w:rsidR="00212BF5">
        <w:t>10</w:t>
      </w:r>
      <w:r>
        <w:t>.</w:t>
      </w:r>
      <w:r w:rsidR="00212BF5">
        <w:t xml:space="preserve"> Комиссия на основании результатов тестирования (собеседования) даёт рекомендации к зачислению поступающих, решение принимается простым большинством голосов и оформляется протоколом.</w:t>
      </w:r>
    </w:p>
    <w:p w:rsidR="00CD15DD" w:rsidRPr="00CC0CDC" w:rsidRDefault="00CC0CDC" w:rsidP="00CC0CDC">
      <w:pPr>
        <w:tabs>
          <w:tab w:val="left" w:pos="1547"/>
        </w:tabs>
        <w:ind w:right="140"/>
        <w:rPr>
          <w:sz w:val="26"/>
        </w:rPr>
      </w:pPr>
      <w:r>
        <w:rPr>
          <w:sz w:val="26"/>
        </w:rPr>
        <w:t xml:space="preserve">  2.1</w:t>
      </w:r>
      <w:r w:rsidR="00212BF5">
        <w:rPr>
          <w:sz w:val="26"/>
        </w:rPr>
        <w:t>1</w:t>
      </w:r>
      <w:r>
        <w:rPr>
          <w:sz w:val="26"/>
        </w:rPr>
        <w:t>.</w:t>
      </w:r>
      <w:r w:rsidR="00212BF5" w:rsidRPr="00CC0CDC">
        <w:rPr>
          <w:sz w:val="26"/>
        </w:rPr>
        <w:t>Информация об итогах индивидуального отбора доводится до сведения обучающихся, родителей (законных представителей) посредством размещения на информационных стендах Школы не позднее трёх рабочих дней после окончания индивидуального отбора.</w:t>
      </w:r>
    </w:p>
    <w:p w:rsidR="00CD15DD" w:rsidRPr="00CC0CDC" w:rsidRDefault="00212BF5" w:rsidP="00CC0CDC">
      <w:pPr>
        <w:tabs>
          <w:tab w:val="left" w:pos="1533"/>
        </w:tabs>
        <w:ind w:left="-345" w:right="138"/>
        <w:jc w:val="both"/>
        <w:rPr>
          <w:sz w:val="26"/>
        </w:rPr>
      </w:pPr>
      <w:r>
        <w:rPr>
          <w:sz w:val="26"/>
        </w:rPr>
        <w:t xml:space="preserve">       2.12</w:t>
      </w:r>
      <w:r w:rsidR="00CC0CDC">
        <w:rPr>
          <w:sz w:val="26"/>
        </w:rPr>
        <w:t>.</w:t>
      </w:r>
      <w:proofErr w:type="gramStart"/>
      <w:r w:rsidRPr="00CC0CDC">
        <w:rPr>
          <w:sz w:val="26"/>
        </w:rPr>
        <w:t>Обучающиеся</w:t>
      </w:r>
      <w:proofErr w:type="gramEnd"/>
      <w:r w:rsidRPr="00CC0CDC">
        <w:rPr>
          <w:sz w:val="26"/>
        </w:rPr>
        <w:t>, успешно прошедшие индивидуальный отбор и экспертизу документов, зачисляются в Школу. Зачисление в профильный класс  оформляется приказом</w:t>
      </w:r>
      <w:r w:rsidRPr="00CC0CDC">
        <w:rPr>
          <w:spacing w:val="-9"/>
          <w:sz w:val="26"/>
        </w:rPr>
        <w:t xml:space="preserve"> </w:t>
      </w:r>
      <w:r w:rsidRPr="00CC0CDC">
        <w:rPr>
          <w:sz w:val="26"/>
        </w:rPr>
        <w:t>директора</w:t>
      </w:r>
      <w:r w:rsidRPr="00CC0CDC">
        <w:rPr>
          <w:spacing w:val="-6"/>
          <w:sz w:val="26"/>
        </w:rPr>
        <w:t xml:space="preserve"> </w:t>
      </w:r>
      <w:r w:rsidRPr="00CC0CDC">
        <w:rPr>
          <w:sz w:val="26"/>
        </w:rPr>
        <w:t>Школы</w:t>
      </w:r>
      <w:r w:rsidRPr="00CC0CDC">
        <w:rPr>
          <w:spacing w:val="-7"/>
          <w:sz w:val="26"/>
        </w:rPr>
        <w:t xml:space="preserve"> </w:t>
      </w:r>
      <w:r w:rsidRPr="00CC0CDC">
        <w:rPr>
          <w:sz w:val="26"/>
        </w:rPr>
        <w:t>на</w:t>
      </w:r>
      <w:r w:rsidRPr="00CC0CDC">
        <w:rPr>
          <w:spacing w:val="-7"/>
          <w:sz w:val="26"/>
        </w:rPr>
        <w:t xml:space="preserve"> </w:t>
      </w:r>
      <w:r w:rsidRPr="00CC0CDC">
        <w:rPr>
          <w:sz w:val="26"/>
        </w:rPr>
        <w:t>основании</w:t>
      </w:r>
      <w:r w:rsidRPr="00CC0CDC">
        <w:rPr>
          <w:spacing w:val="-8"/>
          <w:sz w:val="26"/>
        </w:rPr>
        <w:t xml:space="preserve"> </w:t>
      </w:r>
      <w:r w:rsidRPr="00CC0CDC">
        <w:rPr>
          <w:sz w:val="26"/>
        </w:rPr>
        <w:t>заявления</w:t>
      </w:r>
      <w:r w:rsidRPr="00CC0CDC">
        <w:rPr>
          <w:spacing w:val="-4"/>
          <w:sz w:val="26"/>
        </w:rPr>
        <w:t xml:space="preserve"> </w:t>
      </w:r>
      <w:r w:rsidRPr="00CC0CDC">
        <w:rPr>
          <w:sz w:val="26"/>
        </w:rPr>
        <w:t>родителей</w:t>
      </w:r>
      <w:r w:rsidRPr="00CC0CDC">
        <w:rPr>
          <w:spacing w:val="-6"/>
          <w:sz w:val="26"/>
        </w:rPr>
        <w:t xml:space="preserve"> </w:t>
      </w:r>
      <w:r w:rsidRPr="00CC0CDC">
        <w:rPr>
          <w:sz w:val="26"/>
        </w:rPr>
        <w:t>(законных</w:t>
      </w:r>
      <w:r w:rsidRPr="00CC0CDC">
        <w:rPr>
          <w:spacing w:val="-8"/>
          <w:sz w:val="26"/>
        </w:rPr>
        <w:t xml:space="preserve"> </w:t>
      </w:r>
      <w:r w:rsidRPr="00CC0CDC">
        <w:rPr>
          <w:sz w:val="26"/>
        </w:rPr>
        <w:t>представителей), либо</w:t>
      </w:r>
      <w:r w:rsidRPr="00CC0CDC">
        <w:rPr>
          <w:spacing w:val="26"/>
          <w:sz w:val="26"/>
        </w:rPr>
        <w:t xml:space="preserve"> </w:t>
      </w:r>
      <w:r w:rsidRPr="00CC0CDC">
        <w:rPr>
          <w:sz w:val="26"/>
        </w:rPr>
        <w:t>в</w:t>
      </w:r>
      <w:r w:rsidRPr="00CC0CDC">
        <w:rPr>
          <w:spacing w:val="26"/>
          <w:sz w:val="26"/>
        </w:rPr>
        <w:t xml:space="preserve"> </w:t>
      </w:r>
      <w:r w:rsidRPr="00CC0CDC">
        <w:rPr>
          <w:sz w:val="26"/>
        </w:rPr>
        <w:t>соответствии</w:t>
      </w:r>
      <w:r w:rsidRPr="00CC0CDC">
        <w:rPr>
          <w:spacing w:val="29"/>
          <w:sz w:val="26"/>
        </w:rPr>
        <w:t xml:space="preserve"> </w:t>
      </w:r>
      <w:r w:rsidRPr="00CC0CDC">
        <w:rPr>
          <w:sz w:val="26"/>
        </w:rPr>
        <w:t>с</w:t>
      </w:r>
      <w:r w:rsidRPr="00CC0CDC">
        <w:rPr>
          <w:spacing w:val="26"/>
          <w:sz w:val="26"/>
        </w:rPr>
        <w:t xml:space="preserve"> </w:t>
      </w:r>
      <w:r w:rsidRPr="00CC0CDC">
        <w:rPr>
          <w:sz w:val="26"/>
        </w:rPr>
        <w:t>личным</w:t>
      </w:r>
      <w:r w:rsidRPr="00CC0CDC">
        <w:rPr>
          <w:spacing w:val="25"/>
          <w:sz w:val="26"/>
        </w:rPr>
        <w:t xml:space="preserve"> </w:t>
      </w:r>
      <w:r w:rsidRPr="00CC0CDC">
        <w:rPr>
          <w:sz w:val="26"/>
        </w:rPr>
        <w:t>заявлением</w:t>
      </w:r>
      <w:r w:rsidRPr="00CC0CDC">
        <w:rPr>
          <w:spacing w:val="28"/>
          <w:sz w:val="26"/>
        </w:rPr>
        <w:t xml:space="preserve"> </w:t>
      </w:r>
      <w:r w:rsidRPr="00CC0CDC">
        <w:rPr>
          <w:sz w:val="26"/>
        </w:rPr>
        <w:t>обучающегося</w:t>
      </w:r>
      <w:r w:rsidRPr="00CC0CDC">
        <w:rPr>
          <w:spacing w:val="26"/>
          <w:sz w:val="26"/>
        </w:rPr>
        <w:t xml:space="preserve"> </w:t>
      </w:r>
      <w:r w:rsidRPr="00CC0CDC">
        <w:rPr>
          <w:sz w:val="26"/>
        </w:rPr>
        <w:t>после</w:t>
      </w:r>
      <w:r w:rsidRPr="00CC0CDC">
        <w:rPr>
          <w:spacing w:val="29"/>
          <w:sz w:val="26"/>
        </w:rPr>
        <w:t xml:space="preserve"> </w:t>
      </w:r>
      <w:r w:rsidRPr="00CC0CDC">
        <w:rPr>
          <w:sz w:val="26"/>
        </w:rPr>
        <w:t>получения</w:t>
      </w:r>
      <w:r w:rsidRPr="00CC0CDC">
        <w:rPr>
          <w:spacing w:val="27"/>
          <w:sz w:val="26"/>
        </w:rPr>
        <w:t xml:space="preserve"> </w:t>
      </w:r>
      <w:r w:rsidRPr="00CC0CDC">
        <w:rPr>
          <w:sz w:val="26"/>
        </w:rPr>
        <w:t>им</w:t>
      </w:r>
      <w:r w:rsidRPr="00CC0CDC">
        <w:rPr>
          <w:spacing w:val="26"/>
          <w:sz w:val="26"/>
        </w:rPr>
        <w:t xml:space="preserve"> </w:t>
      </w:r>
      <w:r w:rsidRPr="00CC0CDC">
        <w:rPr>
          <w:sz w:val="26"/>
        </w:rPr>
        <w:t>основного</w:t>
      </w:r>
    </w:p>
    <w:p w:rsidR="00CD15DD" w:rsidRDefault="00CD15DD">
      <w:pPr>
        <w:sectPr w:rsidR="00CD15DD">
          <w:pgSz w:w="11910" w:h="16840"/>
          <w:pgMar w:top="1040" w:right="425" w:bottom="280" w:left="992" w:header="607" w:footer="0" w:gutter="0"/>
          <w:cols w:space="720"/>
        </w:sectPr>
      </w:pPr>
    </w:p>
    <w:p w:rsidR="00CD15DD" w:rsidRDefault="00212BF5">
      <w:pPr>
        <w:pStyle w:val="a6"/>
        <w:spacing w:before="78"/>
        <w:ind w:left="0" w:right="143" w:firstLine="0"/>
      </w:pPr>
      <w:r>
        <w:rPr>
          <w:spacing w:val="-2"/>
        </w:rPr>
        <w:lastRenderedPageBreak/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после</w:t>
      </w:r>
      <w:r>
        <w:rPr>
          <w:spacing w:val="-7"/>
        </w:rPr>
        <w:t xml:space="preserve"> </w:t>
      </w:r>
      <w:r>
        <w:rPr>
          <w:spacing w:val="-2"/>
        </w:rP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восемнадцати</w:t>
      </w:r>
      <w:r>
        <w:rPr>
          <w:spacing w:val="-8"/>
        </w:rPr>
        <w:t xml:space="preserve"> </w:t>
      </w:r>
      <w:r>
        <w:rPr>
          <w:spacing w:val="-2"/>
        </w:rPr>
        <w:t>лет и</w:t>
      </w:r>
      <w:r>
        <w:rPr>
          <w:spacing w:val="-7"/>
        </w:rPr>
        <w:t xml:space="preserve"> </w:t>
      </w:r>
      <w:r>
        <w:rPr>
          <w:spacing w:val="-2"/>
        </w:rPr>
        <w:t>решения</w:t>
      </w:r>
      <w:r>
        <w:rPr>
          <w:spacing w:val="-7"/>
        </w:rPr>
        <w:t xml:space="preserve"> </w:t>
      </w:r>
      <w:r>
        <w:rPr>
          <w:spacing w:val="-2"/>
        </w:rPr>
        <w:t>приемной</w:t>
      </w:r>
      <w:r>
        <w:rPr>
          <w:spacing w:val="-5"/>
        </w:rPr>
        <w:t xml:space="preserve"> </w:t>
      </w:r>
      <w:r>
        <w:rPr>
          <w:spacing w:val="-2"/>
        </w:rPr>
        <w:t xml:space="preserve">комиссии </w:t>
      </w:r>
      <w:r>
        <w:t xml:space="preserve">не позднее 7 рабочих дней </w:t>
      </w:r>
      <w:proofErr w:type="gramStart"/>
      <w:r>
        <w:t>с даты проведения</w:t>
      </w:r>
      <w:proofErr w:type="gramEnd"/>
      <w:r>
        <w:t xml:space="preserve"> индивидуального отбора.</w:t>
      </w:r>
    </w:p>
    <w:p w:rsidR="00CD15DD" w:rsidRDefault="00CC0CDC" w:rsidP="00CC0CDC">
      <w:pPr>
        <w:pStyle w:val="a6"/>
        <w:spacing w:before="2"/>
        <w:ind w:right="143" w:firstLine="0"/>
      </w:pPr>
      <w:r>
        <w:t>2.</w:t>
      </w:r>
      <w:r w:rsidR="00212BF5">
        <w:t>13</w:t>
      </w:r>
      <w:r>
        <w:t>.</w:t>
      </w:r>
      <w:r w:rsidR="00212BF5">
        <w:t xml:space="preserve"> Для приема поступающий представляют следующие документы: копию документа, удостоверяющего личность, аттестат об основном общем образовании, выданный в установленном порядке.</w:t>
      </w:r>
    </w:p>
    <w:p w:rsidR="00CD15DD" w:rsidRPr="00CC0CDC" w:rsidRDefault="00212BF5" w:rsidP="00CC0CDC">
      <w:pPr>
        <w:tabs>
          <w:tab w:val="left" w:pos="1521"/>
        </w:tabs>
        <w:ind w:right="143"/>
        <w:rPr>
          <w:sz w:val="26"/>
        </w:rPr>
      </w:pPr>
      <w:r>
        <w:rPr>
          <w:sz w:val="26"/>
        </w:rPr>
        <w:t xml:space="preserve">  2.14</w:t>
      </w:r>
      <w:r w:rsidR="00CC0CDC">
        <w:rPr>
          <w:sz w:val="26"/>
        </w:rPr>
        <w:t>.</w:t>
      </w:r>
      <w:r w:rsidRPr="00CC0CDC">
        <w:rPr>
          <w:sz w:val="26"/>
        </w:rPr>
        <w:t>Заявление о приеме на обучение и документы для приема на обучение, указанные в пункте 2.12 Порядка, подаются одним из следующих способов:</w:t>
      </w:r>
    </w:p>
    <w:p w:rsidR="00CD15DD" w:rsidRDefault="00212BF5">
      <w:pPr>
        <w:pStyle w:val="a6"/>
        <w:spacing w:before="1"/>
        <w:ind w:right="140"/>
      </w:pPr>
      <w:r>
        <w:t>лично в Школу;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</w:t>
      </w:r>
      <w:proofErr w:type="gramStart"/>
      <w:r>
        <w:t>.Ш</w:t>
      </w:r>
      <w:proofErr w:type="gramEnd"/>
      <w:r>
        <w:t>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</w:t>
      </w:r>
      <w:r>
        <w:rPr>
          <w:spacing w:val="-10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системам,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государственные</w:t>
      </w:r>
      <w:r>
        <w:rPr>
          <w:spacing w:val="-9"/>
        </w:rPr>
        <w:t xml:space="preserve"> </w:t>
      </w:r>
      <w:r>
        <w:t>(муниципальные)</w:t>
      </w:r>
      <w:r>
        <w:rPr>
          <w:spacing w:val="-9"/>
        </w:rPr>
        <w:t xml:space="preserve"> </w:t>
      </w:r>
      <w:r>
        <w:t>органы и организации.</w:t>
      </w:r>
    </w:p>
    <w:p w:rsidR="00CD15DD" w:rsidRPr="00CC0CDC" w:rsidRDefault="00212BF5" w:rsidP="00212BF5">
      <w:pPr>
        <w:tabs>
          <w:tab w:val="left" w:pos="1417"/>
        </w:tabs>
        <w:ind w:right="146" w:hanging="142"/>
        <w:rPr>
          <w:sz w:val="26"/>
        </w:rPr>
      </w:pPr>
      <w:r>
        <w:rPr>
          <w:sz w:val="26"/>
        </w:rPr>
        <w:t xml:space="preserve">  2.15</w:t>
      </w:r>
      <w:r w:rsidR="00CC0CDC">
        <w:rPr>
          <w:sz w:val="26"/>
        </w:rPr>
        <w:t>.</w:t>
      </w:r>
      <w:r w:rsidRPr="00CC0CDC">
        <w:rPr>
          <w:sz w:val="26"/>
        </w:rPr>
        <w:t>В</w:t>
      </w:r>
      <w:r w:rsidRPr="00CC0CDC">
        <w:rPr>
          <w:spacing w:val="-17"/>
          <w:sz w:val="26"/>
        </w:rPr>
        <w:t xml:space="preserve"> </w:t>
      </w:r>
      <w:r w:rsidRPr="00CC0CDC">
        <w:rPr>
          <w:sz w:val="26"/>
        </w:rPr>
        <w:t>течение</w:t>
      </w:r>
      <w:r w:rsidRPr="00CC0CDC">
        <w:rPr>
          <w:spacing w:val="-14"/>
          <w:sz w:val="26"/>
        </w:rPr>
        <w:t xml:space="preserve"> </w:t>
      </w:r>
      <w:r w:rsidRPr="00CC0CDC">
        <w:rPr>
          <w:sz w:val="26"/>
        </w:rPr>
        <w:t>учебного</w:t>
      </w:r>
      <w:r w:rsidRPr="00CC0CDC">
        <w:rPr>
          <w:spacing w:val="-16"/>
          <w:sz w:val="26"/>
        </w:rPr>
        <w:t xml:space="preserve"> </w:t>
      </w:r>
      <w:r w:rsidRPr="00CC0CDC">
        <w:rPr>
          <w:sz w:val="26"/>
        </w:rPr>
        <w:t>года</w:t>
      </w:r>
      <w:r w:rsidRPr="00CC0CDC">
        <w:rPr>
          <w:spacing w:val="-16"/>
          <w:sz w:val="26"/>
        </w:rPr>
        <w:t xml:space="preserve"> </w:t>
      </w:r>
      <w:r w:rsidRPr="00CC0CDC">
        <w:rPr>
          <w:sz w:val="26"/>
        </w:rPr>
        <w:t>при</w:t>
      </w:r>
      <w:r w:rsidRPr="00CC0CDC">
        <w:rPr>
          <w:spacing w:val="-16"/>
          <w:sz w:val="26"/>
        </w:rPr>
        <w:t xml:space="preserve"> </w:t>
      </w:r>
      <w:r w:rsidRPr="00CC0CDC">
        <w:rPr>
          <w:sz w:val="26"/>
        </w:rPr>
        <w:t>наличии</w:t>
      </w:r>
      <w:r w:rsidRPr="00CC0CDC">
        <w:rPr>
          <w:spacing w:val="-14"/>
          <w:sz w:val="26"/>
        </w:rPr>
        <w:t xml:space="preserve"> </w:t>
      </w:r>
      <w:r w:rsidRPr="00CC0CDC">
        <w:rPr>
          <w:sz w:val="26"/>
        </w:rPr>
        <w:t>свободных</w:t>
      </w:r>
      <w:r w:rsidRPr="00CC0CDC">
        <w:rPr>
          <w:spacing w:val="-17"/>
          <w:sz w:val="26"/>
        </w:rPr>
        <w:t xml:space="preserve"> </w:t>
      </w:r>
      <w:r w:rsidRPr="00CC0CDC">
        <w:rPr>
          <w:sz w:val="26"/>
        </w:rPr>
        <w:t>ме</w:t>
      </w:r>
      <w:proofErr w:type="gramStart"/>
      <w:r w:rsidRPr="00CC0CDC">
        <w:rPr>
          <w:sz w:val="26"/>
        </w:rPr>
        <w:t>ст</w:t>
      </w:r>
      <w:r w:rsidRPr="00CC0CDC">
        <w:rPr>
          <w:spacing w:val="-16"/>
          <w:sz w:val="26"/>
        </w:rPr>
        <w:t xml:space="preserve"> </w:t>
      </w:r>
      <w:r w:rsidRPr="00CC0CDC">
        <w:rPr>
          <w:sz w:val="26"/>
        </w:rPr>
        <w:t>в</w:t>
      </w:r>
      <w:r w:rsidRPr="00CC0CDC">
        <w:rPr>
          <w:spacing w:val="-16"/>
          <w:sz w:val="26"/>
        </w:rPr>
        <w:t xml:space="preserve"> </w:t>
      </w:r>
      <w:r w:rsidRPr="00CC0CDC">
        <w:rPr>
          <w:sz w:val="26"/>
        </w:rPr>
        <w:t>пр</w:t>
      </w:r>
      <w:proofErr w:type="gramEnd"/>
      <w:r w:rsidRPr="00CC0CDC">
        <w:rPr>
          <w:sz w:val="26"/>
        </w:rPr>
        <w:t>офильн</w:t>
      </w:r>
      <w:r w:rsidRPr="00CC0CDC">
        <w:rPr>
          <w:spacing w:val="-16"/>
          <w:sz w:val="26"/>
        </w:rPr>
        <w:t xml:space="preserve">ом  </w:t>
      </w:r>
      <w:r w:rsidRPr="00CC0CDC">
        <w:rPr>
          <w:sz w:val="26"/>
        </w:rPr>
        <w:t>класс</w:t>
      </w:r>
      <w:r w:rsidRPr="00CC0CDC">
        <w:rPr>
          <w:spacing w:val="-17"/>
          <w:sz w:val="26"/>
        </w:rPr>
        <w:t xml:space="preserve">е  </w:t>
      </w:r>
      <w:r w:rsidRPr="00CC0CDC">
        <w:rPr>
          <w:sz w:val="26"/>
        </w:rPr>
        <w:t>для получения среднего общего образования возможно зачисление обучающегося в порядке перевода из другой образовательной организации путём индивидуального отбора в соответствии с Порядком.</w:t>
      </w:r>
    </w:p>
    <w:p w:rsidR="00CD15DD" w:rsidRDefault="00212BF5">
      <w:pPr>
        <w:pStyle w:val="a4"/>
        <w:numPr>
          <w:ilvl w:val="0"/>
          <w:numId w:val="2"/>
        </w:numPr>
        <w:tabs>
          <w:tab w:val="left" w:pos="1128"/>
        </w:tabs>
        <w:spacing w:before="125" w:line="319" w:lineRule="exact"/>
        <w:ind w:left="1128" w:hanging="279"/>
        <w:jc w:val="both"/>
        <w:rPr>
          <w:b/>
          <w:sz w:val="28"/>
        </w:rPr>
      </w:pPr>
      <w:r>
        <w:rPr>
          <w:b/>
          <w:sz w:val="28"/>
        </w:rPr>
        <w:t>Подача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рассмотрение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апелляции.</w:t>
      </w:r>
    </w:p>
    <w:p w:rsidR="00CD15DD" w:rsidRPr="00CC0CDC" w:rsidRDefault="00CC0CDC" w:rsidP="00CC0CDC">
      <w:pPr>
        <w:tabs>
          <w:tab w:val="left" w:pos="1415"/>
        </w:tabs>
        <w:ind w:right="141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3.1.</w:t>
      </w:r>
      <w:r w:rsidR="00212BF5" w:rsidRPr="00CC0CDC">
        <w:rPr>
          <w:sz w:val="26"/>
        </w:rPr>
        <w:t>В случае несогласия с решением комиссии по индивидуальному отбору обучающихся родители (законные представители) обучающегося имеют право не позднее трех рабочих дней со дня размещения информации об итогах индивидуального отбора подать письменную апелляцию о несогласии с результатами индивидуального отбора.</w:t>
      </w:r>
      <w:proofErr w:type="gramEnd"/>
      <w:r w:rsidR="00212BF5" w:rsidRPr="00CC0CDC">
        <w:rPr>
          <w:sz w:val="26"/>
        </w:rPr>
        <w:t xml:space="preserve"> Апелляция рассматривается комиссий по урегулированию споров между участниками образовательных отношений.</w:t>
      </w:r>
    </w:p>
    <w:p w:rsidR="00CD15DD" w:rsidRPr="00CC0CDC" w:rsidRDefault="00CC0CDC" w:rsidP="00CC0CDC">
      <w:pPr>
        <w:tabs>
          <w:tab w:val="left" w:pos="1352"/>
        </w:tabs>
        <w:ind w:right="144"/>
        <w:rPr>
          <w:sz w:val="26"/>
        </w:rPr>
      </w:pPr>
      <w:r>
        <w:rPr>
          <w:sz w:val="26"/>
        </w:rPr>
        <w:t>3.2.</w:t>
      </w:r>
      <w:r w:rsidR="00212BF5" w:rsidRPr="00CC0CDC">
        <w:rPr>
          <w:sz w:val="26"/>
        </w:rPr>
        <w:t>Апелляция рассматривается не позднее двух рабочих дней со дня подачи на заседании конфликтной комиссии, на которое приглашаются обучающийся и его родитель (законный представитель) при предъявлении документов, удостоверяющих личность.</w:t>
      </w:r>
    </w:p>
    <w:sectPr w:rsidR="00CD15DD" w:rsidRPr="00CC0CDC" w:rsidSect="00CD15DD">
      <w:pgSz w:w="11910" w:h="16840"/>
      <w:pgMar w:top="1040" w:right="425" w:bottom="280" w:left="992" w:header="60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DD" w:rsidRDefault="00CD15DD" w:rsidP="00CD15DD">
      <w:r>
        <w:separator/>
      </w:r>
    </w:p>
  </w:endnote>
  <w:endnote w:type="continuationSeparator" w:id="0">
    <w:p w:rsidR="00CD15DD" w:rsidRDefault="00CD15DD" w:rsidP="00CD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DD" w:rsidRDefault="00CD15DD" w:rsidP="00CD15DD">
      <w:r>
        <w:separator/>
      </w:r>
    </w:p>
  </w:footnote>
  <w:footnote w:type="continuationSeparator" w:id="0">
    <w:p w:rsidR="00CD15DD" w:rsidRDefault="00CD15DD" w:rsidP="00CD1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D" w:rsidRDefault="00CD15DD">
    <w:pPr>
      <w:framePr w:wrap="around" w:vAnchor="text" w:hAnchor="margin" w:y="1"/>
    </w:pPr>
  </w:p>
  <w:p w:rsidR="00CD15DD" w:rsidRDefault="00CD15DD" w:rsidP="00360929">
    <w:pPr>
      <w:pStyle w:val="a6"/>
      <w:spacing w:line="12" w:lineRule="auto"/>
      <w:ind w:left="0" w:hanging="993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98E"/>
    <w:multiLevelType w:val="multilevel"/>
    <w:tmpl w:val="949459E0"/>
    <w:lvl w:ilvl="0">
      <w:numFmt w:val="bullet"/>
      <w:lvlText w:val=""/>
      <w:lvlJc w:val="left"/>
      <w:pPr>
        <w:ind w:left="140" w:hanging="708"/>
      </w:pPr>
      <w:rPr>
        <w:rFonts w:ascii="Symbol" w:hAnsi="Symbol"/>
        <w:b w:val="0"/>
        <w:i w:val="0"/>
        <w:spacing w:val="0"/>
        <w:sz w:val="20"/>
      </w:rPr>
    </w:lvl>
    <w:lvl w:ilvl="1">
      <w:numFmt w:val="bullet"/>
      <w:lvlText w:val="•"/>
      <w:lvlJc w:val="left"/>
      <w:pPr>
        <w:ind w:left="1174" w:hanging="708"/>
      </w:pPr>
    </w:lvl>
    <w:lvl w:ilvl="2">
      <w:numFmt w:val="bullet"/>
      <w:lvlText w:val="•"/>
      <w:lvlJc w:val="left"/>
      <w:pPr>
        <w:ind w:left="2209" w:hanging="708"/>
      </w:pPr>
    </w:lvl>
    <w:lvl w:ilvl="3">
      <w:numFmt w:val="bullet"/>
      <w:lvlText w:val="•"/>
      <w:lvlJc w:val="left"/>
      <w:pPr>
        <w:ind w:left="3244" w:hanging="708"/>
      </w:pPr>
    </w:lvl>
    <w:lvl w:ilvl="4">
      <w:numFmt w:val="bullet"/>
      <w:lvlText w:val="•"/>
      <w:lvlJc w:val="left"/>
      <w:pPr>
        <w:ind w:left="4279" w:hanging="708"/>
      </w:pPr>
    </w:lvl>
    <w:lvl w:ilvl="5">
      <w:numFmt w:val="bullet"/>
      <w:lvlText w:val="•"/>
      <w:lvlJc w:val="left"/>
      <w:pPr>
        <w:ind w:left="5314" w:hanging="708"/>
      </w:pPr>
    </w:lvl>
    <w:lvl w:ilvl="6">
      <w:numFmt w:val="bullet"/>
      <w:lvlText w:val="•"/>
      <w:lvlJc w:val="left"/>
      <w:pPr>
        <w:ind w:left="6349" w:hanging="708"/>
      </w:pPr>
    </w:lvl>
    <w:lvl w:ilvl="7">
      <w:numFmt w:val="bullet"/>
      <w:lvlText w:val="•"/>
      <w:lvlJc w:val="left"/>
      <w:pPr>
        <w:ind w:left="7384" w:hanging="708"/>
      </w:pPr>
    </w:lvl>
    <w:lvl w:ilvl="8">
      <w:numFmt w:val="bullet"/>
      <w:lvlText w:val="•"/>
      <w:lvlJc w:val="left"/>
      <w:pPr>
        <w:ind w:left="8419" w:hanging="708"/>
      </w:pPr>
    </w:lvl>
  </w:abstractNum>
  <w:abstractNum w:abstractNumId="1">
    <w:nsid w:val="1EAC5699"/>
    <w:multiLevelType w:val="multilevel"/>
    <w:tmpl w:val="0AB4D966"/>
    <w:lvl w:ilvl="0">
      <w:start w:val="1"/>
      <w:numFmt w:val="decimal"/>
      <w:lvlText w:val="%1"/>
      <w:lvlJc w:val="left"/>
      <w:pPr>
        <w:ind w:left="140" w:hanging="485"/>
        <w:jc w:val="left"/>
      </w:pPr>
    </w:lvl>
    <w:lvl w:ilvl="1">
      <w:start w:val="2"/>
      <w:numFmt w:val="decimal"/>
      <w:lvlText w:val="%1.%2."/>
      <w:lvlJc w:val="left"/>
      <w:pPr>
        <w:ind w:left="140" w:hanging="485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•"/>
      <w:lvlJc w:val="left"/>
      <w:pPr>
        <w:ind w:left="2209" w:hanging="485"/>
      </w:pPr>
    </w:lvl>
    <w:lvl w:ilvl="3">
      <w:numFmt w:val="bullet"/>
      <w:lvlText w:val="•"/>
      <w:lvlJc w:val="left"/>
      <w:pPr>
        <w:ind w:left="3244" w:hanging="485"/>
      </w:pPr>
    </w:lvl>
    <w:lvl w:ilvl="4">
      <w:numFmt w:val="bullet"/>
      <w:lvlText w:val="•"/>
      <w:lvlJc w:val="left"/>
      <w:pPr>
        <w:ind w:left="4279" w:hanging="485"/>
      </w:pPr>
    </w:lvl>
    <w:lvl w:ilvl="5">
      <w:numFmt w:val="bullet"/>
      <w:lvlText w:val="•"/>
      <w:lvlJc w:val="left"/>
      <w:pPr>
        <w:ind w:left="5314" w:hanging="485"/>
      </w:pPr>
    </w:lvl>
    <w:lvl w:ilvl="6">
      <w:numFmt w:val="bullet"/>
      <w:lvlText w:val="•"/>
      <w:lvlJc w:val="left"/>
      <w:pPr>
        <w:ind w:left="6349" w:hanging="485"/>
      </w:pPr>
    </w:lvl>
    <w:lvl w:ilvl="7">
      <w:numFmt w:val="bullet"/>
      <w:lvlText w:val="•"/>
      <w:lvlJc w:val="left"/>
      <w:pPr>
        <w:ind w:left="7384" w:hanging="485"/>
      </w:pPr>
    </w:lvl>
    <w:lvl w:ilvl="8">
      <w:numFmt w:val="bullet"/>
      <w:lvlText w:val="•"/>
      <w:lvlJc w:val="left"/>
      <w:pPr>
        <w:ind w:left="8419" w:hanging="485"/>
      </w:pPr>
    </w:lvl>
  </w:abstractNum>
  <w:abstractNum w:abstractNumId="2">
    <w:nsid w:val="39651BFB"/>
    <w:multiLevelType w:val="multilevel"/>
    <w:tmpl w:val="61CC3784"/>
    <w:lvl w:ilvl="0">
      <w:start w:val="2"/>
      <w:numFmt w:val="decimal"/>
      <w:lvlText w:val="%1"/>
      <w:lvlJc w:val="left"/>
      <w:pPr>
        <w:ind w:left="140" w:hanging="675"/>
        <w:jc w:val="left"/>
      </w:pPr>
    </w:lvl>
    <w:lvl w:ilvl="1">
      <w:start w:val="13"/>
      <w:numFmt w:val="decimal"/>
      <w:lvlText w:val="%1.%2."/>
      <w:lvlJc w:val="left"/>
      <w:pPr>
        <w:ind w:left="2094" w:hanging="675"/>
        <w:jc w:val="left"/>
      </w:pPr>
      <w:rPr>
        <w:rFonts w:ascii="Times New Roman" w:hAnsi="Times New Roman"/>
        <w:b w:val="0"/>
        <w:i w:val="0"/>
        <w:spacing w:val="-1"/>
        <w:sz w:val="26"/>
      </w:rPr>
    </w:lvl>
    <w:lvl w:ilvl="2">
      <w:numFmt w:val="bullet"/>
      <w:lvlText w:val="•"/>
      <w:lvlJc w:val="left"/>
      <w:pPr>
        <w:ind w:left="2209" w:hanging="675"/>
      </w:pPr>
    </w:lvl>
    <w:lvl w:ilvl="3">
      <w:numFmt w:val="bullet"/>
      <w:lvlText w:val="•"/>
      <w:lvlJc w:val="left"/>
      <w:pPr>
        <w:ind w:left="3244" w:hanging="675"/>
      </w:pPr>
    </w:lvl>
    <w:lvl w:ilvl="4">
      <w:numFmt w:val="bullet"/>
      <w:lvlText w:val="•"/>
      <w:lvlJc w:val="left"/>
      <w:pPr>
        <w:ind w:left="4279" w:hanging="675"/>
      </w:pPr>
    </w:lvl>
    <w:lvl w:ilvl="5">
      <w:numFmt w:val="bullet"/>
      <w:lvlText w:val="•"/>
      <w:lvlJc w:val="left"/>
      <w:pPr>
        <w:ind w:left="5314" w:hanging="675"/>
      </w:pPr>
    </w:lvl>
    <w:lvl w:ilvl="6">
      <w:numFmt w:val="bullet"/>
      <w:lvlText w:val="•"/>
      <w:lvlJc w:val="left"/>
      <w:pPr>
        <w:ind w:left="6349" w:hanging="675"/>
      </w:pPr>
    </w:lvl>
    <w:lvl w:ilvl="7">
      <w:numFmt w:val="bullet"/>
      <w:lvlText w:val="•"/>
      <w:lvlJc w:val="left"/>
      <w:pPr>
        <w:ind w:left="7384" w:hanging="675"/>
      </w:pPr>
    </w:lvl>
    <w:lvl w:ilvl="8">
      <w:numFmt w:val="bullet"/>
      <w:lvlText w:val="•"/>
      <w:lvlJc w:val="left"/>
      <w:pPr>
        <w:ind w:left="8419" w:hanging="675"/>
      </w:pPr>
    </w:lvl>
  </w:abstractNum>
  <w:abstractNum w:abstractNumId="3">
    <w:nsid w:val="59392C07"/>
    <w:multiLevelType w:val="multilevel"/>
    <w:tmpl w:val="6C569294"/>
    <w:lvl w:ilvl="0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hAnsi="Times New Roman"/>
        <w:b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2">
      <w:numFmt w:val="bullet"/>
      <w:lvlText w:val=""/>
      <w:lvlJc w:val="left"/>
      <w:pPr>
        <w:ind w:left="140" w:hanging="231"/>
      </w:pPr>
      <w:rPr>
        <w:rFonts w:ascii="Symbol" w:hAnsi="Symbol"/>
        <w:b w:val="0"/>
        <w:i w:val="0"/>
        <w:spacing w:val="0"/>
        <w:sz w:val="26"/>
      </w:rPr>
    </w:lvl>
    <w:lvl w:ilvl="3">
      <w:numFmt w:val="bullet"/>
      <w:lvlText w:val="•"/>
      <w:lvlJc w:val="left"/>
      <w:pPr>
        <w:ind w:left="3202" w:hanging="231"/>
      </w:pPr>
    </w:lvl>
    <w:lvl w:ilvl="4">
      <w:numFmt w:val="bullet"/>
      <w:lvlText w:val="•"/>
      <w:lvlJc w:val="left"/>
      <w:pPr>
        <w:ind w:left="4243" w:hanging="231"/>
      </w:pPr>
    </w:lvl>
    <w:lvl w:ilvl="5">
      <w:numFmt w:val="bullet"/>
      <w:lvlText w:val="•"/>
      <w:lvlJc w:val="left"/>
      <w:pPr>
        <w:ind w:left="5284" w:hanging="231"/>
      </w:pPr>
    </w:lvl>
    <w:lvl w:ilvl="6">
      <w:numFmt w:val="bullet"/>
      <w:lvlText w:val="•"/>
      <w:lvlJc w:val="left"/>
      <w:pPr>
        <w:ind w:left="6325" w:hanging="231"/>
      </w:pPr>
    </w:lvl>
    <w:lvl w:ilvl="7">
      <w:numFmt w:val="bullet"/>
      <w:lvlText w:val="•"/>
      <w:lvlJc w:val="left"/>
      <w:pPr>
        <w:ind w:left="7366" w:hanging="231"/>
      </w:pPr>
    </w:lvl>
    <w:lvl w:ilvl="8">
      <w:numFmt w:val="bullet"/>
      <w:lvlText w:val="•"/>
      <w:lvlJc w:val="left"/>
      <w:pPr>
        <w:ind w:left="8407" w:hanging="231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5DD"/>
    <w:rsid w:val="0011155F"/>
    <w:rsid w:val="0012232C"/>
    <w:rsid w:val="00212BF5"/>
    <w:rsid w:val="00360929"/>
    <w:rsid w:val="005B4814"/>
    <w:rsid w:val="006072B2"/>
    <w:rsid w:val="00685D7E"/>
    <w:rsid w:val="006927E2"/>
    <w:rsid w:val="007D220C"/>
    <w:rsid w:val="00BC4FCA"/>
    <w:rsid w:val="00CC0CDC"/>
    <w:rsid w:val="00CD15DD"/>
    <w:rsid w:val="00E0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15D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D15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D15D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D15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D15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D15D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15D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D15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D15D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D15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D15D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D15D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D15D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D15D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D15D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D15D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D15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D15D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D15D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D15DD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CD15DD"/>
  </w:style>
  <w:style w:type="paragraph" w:customStyle="1" w:styleId="13">
    <w:name w:val="Гиперссылка1"/>
    <w:link w:val="a3"/>
    <w:rsid w:val="00CD15DD"/>
    <w:rPr>
      <w:color w:val="0000FF"/>
      <w:u w:val="single"/>
    </w:rPr>
  </w:style>
  <w:style w:type="character" w:styleId="a3">
    <w:name w:val="Hyperlink"/>
    <w:link w:val="13"/>
    <w:rsid w:val="00CD15DD"/>
    <w:rPr>
      <w:color w:val="0000FF"/>
      <w:u w:val="single"/>
    </w:rPr>
  </w:style>
  <w:style w:type="paragraph" w:customStyle="1" w:styleId="Footnote">
    <w:name w:val="Footnote"/>
    <w:link w:val="Footnote0"/>
    <w:rsid w:val="00CD15D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D15D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D15D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D15DD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CD15DD"/>
    <w:pPr>
      <w:ind w:left="140" w:firstLine="708"/>
      <w:jc w:val="both"/>
    </w:pPr>
  </w:style>
  <w:style w:type="character" w:customStyle="1" w:styleId="a5">
    <w:name w:val="Абзац списка Знак"/>
    <w:basedOn w:val="1"/>
    <w:link w:val="a4"/>
    <w:rsid w:val="00CD15DD"/>
    <w:rPr>
      <w:rFonts w:ascii="Times New Roman" w:hAnsi="Times New Roman"/>
    </w:rPr>
  </w:style>
  <w:style w:type="paragraph" w:styleId="a6">
    <w:name w:val="Body Text"/>
    <w:basedOn w:val="a"/>
    <w:link w:val="a7"/>
    <w:rsid w:val="00CD15DD"/>
    <w:pPr>
      <w:ind w:left="140" w:firstLine="708"/>
      <w:jc w:val="both"/>
    </w:pPr>
    <w:rPr>
      <w:sz w:val="26"/>
    </w:rPr>
  </w:style>
  <w:style w:type="character" w:customStyle="1" w:styleId="a7">
    <w:name w:val="Основной текст Знак"/>
    <w:basedOn w:val="1"/>
    <w:link w:val="a6"/>
    <w:rsid w:val="00CD15DD"/>
    <w:rPr>
      <w:rFonts w:ascii="Times New Roman" w:hAnsi="Times New Roman"/>
      <w:sz w:val="26"/>
    </w:rPr>
  </w:style>
  <w:style w:type="paragraph" w:customStyle="1" w:styleId="HeaderandFooter">
    <w:name w:val="Header and Footer"/>
    <w:link w:val="HeaderandFooter0"/>
    <w:rsid w:val="00CD15D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D15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D15D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D15D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D15D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D15D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D15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D15D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D15D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D15D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D15D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D15D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D15DD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  <w:rsid w:val="00CD15DD"/>
  </w:style>
  <w:style w:type="character" w:customStyle="1" w:styleId="TableParagraph0">
    <w:name w:val="Table Paragraph"/>
    <w:basedOn w:val="1"/>
    <w:link w:val="TableParagraph"/>
    <w:rsid w:val="00CD15DD"/>
  </w:style>
  <w:style w:type="character" w:customStyle="1" w:styleId="20">
    <w:name w:val="Заголовок 2 Знак"/>
    <w:link w:val="2"/>
    <w:rsid w:val="00CD15DD"/>
    <w:rPr>
      <w:rFonts w:ascii="XO Thames" w:hAnsi="XO Thames"/>
      <w:b/>
      <w:sz w:val="28"/>
    </w:rPr>
  </w:style>
  <w:style w:type="table" w:customStyle="1" w:styleId="TableNormal">
    <w:name w:val="Table Normal"/>
    <w:rsid w:val="00CD1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60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60929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360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60929"/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6072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72B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2024-12-28T09:19:00Z</dcterms:created>
  <dcterms:modified xsi:type="dcterms:W3CDTF">2025-01-09T08:27:00Z</dcterms:modified>
</cp:coreProperties>
</file>